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F8" w:rsidRDefault="000B4EF8" w:rsidP="000B4EF8">
      <w:pPr>
        <w:jc w:val="center"/>
        <w:rPr>
          <w:rFonts w:ascii="Arial" w:hAnsi="Arial" w:cs="Arial"/>
          <w:b/>
        </w:rPr>
      </w:pPr>
    </w:p>
    <w:p w:rsidR="000B4EF8" w:rsidRDefault="000B4EF8" w:rsidP="000B4EF8">
      <w:pPr>
        <w:jc w:val="center"/>
        <w:rPr>
          <w:rFonts w:ascii="Arial" w:hAnsi="Arial" w:cs="Arial"/>
          <w:b/>
        </w:rPr>
      </w:pPr>
    </w:p>
    <w:p w:rsidR="000B4EF8" w:rsidRPr="00045766" w:rsidRDefault="000B4EF8" w:rsidP="000B4EF8">
      <w:pPr>
        <w:jc w:val="center"/>
        <w:rPr>
          <w:rFonts w:ascii="Arial" w:hAnsi="Arial" w:cs="Arial"/>
          <w:b/>
        </w:rPr>
      </w:pPr>
      <w:r w:rsidRPr="00045766">
        <w:rPr>
          <w:rFonts w:ascii="Arial" w:hAnsi="Arial" w:cs="Arial"/>
          <w:b/>
        </w:rPr>
        <w:t>Német Nemzetiségi Önkormányzat Biatorbágy</w:t>
      </w:r>
      <w:r>
        <w:rPr>
          <w:rFonts w:ascii="Arial" w:hAnsi="Arial" w:cs="Arial"/>
          <w:b/>
        </w:rPr>
        <w:t xml:space="preserve"> Elnökének</w:t>
      </w:r>
      <w:r w:rsidRPr="00045766">
        <w:rPr>
          <w:rFonts w:ascii="Arial" w:hAnsi="Arial" w:cs="Arial"/>
          <w:b/>
        </w:rPr>
        <w:br/>
        <w:t>4</w:t>
      </w:r>
      <w:r w:rsidR="00014594">
        <w:rPr>
          <w:rFonts w:ascii="Arial" w:hAnsi="Arial" w:cs="Arial"/>
          <w:b/>
        </w:rPr>
        <w:t>6</w:t>
      </w:r>
      <w:r w:rsidRPr="00045766">
        <w:rPr>
          <w:rFonts w:ascii="Arial" w:hAnsi="Arial" w:cs="Arial"/>
          <w:b/>
        </w:rPr>
        <w:t>/2020.(IV.27.) NNÖ határozata</w:t>
      </w:r>
      <w:r w:rsidRPr="00045766">
        <w:rPr>
          <w:rFonts w:ascii="Arial" w:hAnsi="Arial" w:cs="Arial"/>
          <w:b/>
        </w:rPr>
        <w:br/>
      </w:r>
    </w:p>
    <w:p w:rsidR="000B4EF8" w:rsidRPr="00045766" w:rsidRDefault="000B4EF8" w:rsidP="000B4EF8">
      <w:pPr>
        <w:jc w:val="both"/>
        <w:rPr>
          <w:rFonts w:ascii="Arial" w:hAnsi="Arial" w:cs="Arial"/>
        </w:rPr>
      </w:pPr>
    </w:p>
    <w:p w:rsidR="00014594" w:rsidRPr="00045766" w:rsidRDefault="00014594" w:rsidP="00014594">
      <w:pPr>
        <w:pStyle w:val="Listaszerbekezds"/>
        <w:spacing w:after="0" w:line="240" w:lineRule="auto"/>
        <w:ind w:left="284"/>
        <w:contextualSpacing w:val="0"/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014594">
        <w:rPr>
          <w:rFonts w:ascii="Arial" w:hAnsi="Arial" w:cs="Arial"/>
          <w:b/>
        </w:rPr>
        <w:t>A Német Nemzetiségi Önkormányzat Biatorbágy</w:t>
      </w:r>
      <w:r w:rsidRPr="00045766">
        <w:rPr>
          <w:rFonts w:ascii="Arial" w:hAnsi="Arial" w:cs="Arial"/>
          <w:b/>
          <w:sz w:val="24"/>
          <w:szCs w:val="24"/>
        </w:rPr>
        <w:t xml:space="preserve"> 2020. évi költségvetésének módosításáról</w:t>
      </w:r>
    </w:p>
    <w:p w:rsidR="001D2DA0" w:rsidRPr="00045766" w:rsidRDefault="001D2DA0" w:rsidP="001D2DA0">
      <w:pPr>
        <w:jc w:val="center"/>
        <w:rPr>
          <w:rFonts w:ascii="Arial" w:hAnsi="Arial" w:cs="Arial"/>
          <w:b/>
        </w:rPr>
      </w:pPr>
    </w:p>
    <w:p w:rsidR="00014594" w:rsidRDefault="00014594" w:rsidP="00014594">
      <w:pPr>
        <w:jc w:val="center"/>
        <w:rPr>
          <w:rFonts w:ascii="Arial" w:hAnsi="Arial" w:cs="Arial"/>
        </w:rPr>
      </w:pPr>
      <w:bookmarkStart w:id="0" w:name="_GoBack"/>
      <w:bookmarkEnd w:id="0"/>
    </w:p>
    <w:p w:rsidR="00014594" w:rsidRDefault="00014594" w:rsidP="000145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Német Nemzetiségi Önkormányzat Biatorbágy a 2020. évi költségvetésének főösszegét, a 2019. évi feladatalapú támogatás összegével, 2.052.852.- Ft-tal megnöveli az alábbiak szerint:</w:t>
      </w:r>
    </w:p>
    <w:p w:rsidR="00014594" w:rsidRDefault="00014594" w:rsidP="0001459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Működési célú pénzeszköz átvétel államháztartáson belül </w:t>
      </w:r>
      <w:r>
        <w:rPr>
          <w:rFonts w:ascii="Arial" w:hAnsi="Arial" w:cs="Arial"/>
        </w:rPr>
        <w:tab/>
        <w:t>+2.052.852 Ft</w:t>
      </w:r>
    </w:p>
    <w:p w:rsidR="00014594" w:rsidRDefault="00014594" w:rsidP="0001459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Beruházási kiadások/Egyéb gépek, </w:t>
      </w:r>
      <w:proofErr w:type="gramStart"/>
      <w:r>
        <w:rPr>
          <w:rFonts w:ascii="Arial" w:hAnsi="Arial" w:cs="Arial"/>
        </w:rPr>
        <w:t>berendezések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+</w:t>
      </w:r>
      <w:proofErr w:type="gramEnd"/>
      <w:r>
        <w:rPr>
          <w:rFonts w:ascii="Arial" w:hAnsi="Arial" w:cs="Arial"/>
        </w:rPr>
        <w:t>393.701 Ft</w:t>
      </w:r>
    </w:p>
    <w:p w:rsidR="00014594" w:rsidRDefault="00014594" w:rsidP="0001459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Beruházási kiadások/Beruházások ÁFA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+106.</w:t>
      </w:r>
      <w:proofErr w:type="gramStart"/>
      <w:r>
        <w:rPr>
          <w:rFonts w:ascii="Arial" w:hAnsi="Arial" w:cs="Arial"/>
        </w:rPr>
        <w:t>299  Ft</w:t>
      </w:r>
      <w:proofErr w:type="gramEnd"/>
    </w:p>
    <w:p w:rsidR="00014594" w:rsidRDefault="00014594" w:rsidP="0001459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Dologi kiadások/egyéb szolgáltatások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+1.222.718 Ft</w:t>
      </w:r>
    </w:p>
    <w:p w:rsidR="00014594" w:rsidRDefault="00014594" w:rsidP="0001459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Dologi kiadások/Működési célú </w:t>
      </w:r>
      <w:proofErr w:type="gramStart"/>
      <w:r>
        <w:rPr>
          <w:rFonts w:ascii="Arial" w:hAnsi="Arial" w:cs="Arial"/>
        </w:rPr>
        <w:t>ÁFA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+</w:t>
      </w:r>
      <w:proofErr w:type="gramEnd"/>
      <w:r>
        <w:rPr>
          <w:rFonts w:ascii="Arial" w:hAnsi="Arial" w:cs="Arial"/>
        </w:rPr>
        <w:t xml:space="preserve"> 330.134 Ft</w:t>
      </w:r>
    </w:p>
    <w:p w:rsidR="00917EE8" w:rsidRPr="00045766" w:rsidRDefault="001D2DA0" w:rsidP="001D2DA0">
      <w:pPr>
        <w:spacing w:after="120"/>
        <w:jc w:val="both"/>
        <w:rPr>
          <w:rFonts w:ascii="Arial" w:hAnsi="Arial" w:cs="Arial"/>
        </w:rPr>
      </w:pPr>
      <w:r w:rsidRPr="00045766">
        <w:rPr>
          <w:rFonts w:ascii="Arial" w:hAnsi="Arial" w:cs="Arial"/>
        </w:rPr>
        <w:br/>
      </w:r>
    </w:p>
    <w:p w:rsidR="00082EE6" w:rsidRDefault="00082EE6"/>
    <w:p w:rsidR="000B4EF8" w:rsidRPr="00340F44" w:rsidRDefault="000B4EF8" w:rsidP="000B4EF8">
      <w:pPr>
        <w:suppressAutoHyphens/>
        <w:textAlignment w:val="baseline"/>
        <w:rPr>
          <w:rFonts w:ascii="Arial" w:hAnsi="Arial" w:cs="Arial"/>
          <w:color w:val="000000"/>
        </w:rPr>
      </w:pPr>
    </w:p>
    <w:p w:rsidR="000B4EF8" w:rsidRPr="00340F44" w:rsidRDefault="000B4EF8" w:rsidP="000B4EF8">
      <w:pPr>
        <w:suppressAutoHyphens/>
        <w:jc w:val="center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 w:rsidRPr="00340F44">
        <w:rPr>
          <w:rFonts w:ascii="Arial" w:hAnsi="Arial" w:cs="Arial"/>
          <w:bCs/>
          <w:color w:val="000000"/>
          <w:bdr w:val="none" w:sz="0" w:space="0" w:color="auto" w:frame="1"/>
        </w:rPr>
        <w:t>………………………………</w:t>
      </w:r>
    </w:p>
    <w:p w:rsidR="000B4EF8" w:rsidRPr="00340F44" w:rsidRDefault="000B4EF8" w:rsidP="000B4EF8">
      <w:pPr>
        <w:suppressAutoHyphens/>
        <w:jc w:val="center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Bechler</w:t>
      </w:r>
      <w:proofErr w:type="spellEnd"/>
      <w:r>
        <w:rPr>
          <w:rFonts w:ascii="Arial" w:hAnsi="Arial" w:cs="Arial"/>
          <w:color w:val="000000"/>
        </w:rPr>
        <w:t xml:space="preserve"> Gyula </w:t>
      </w:r>
    </w:p>
    <w:p w:rsidR="000B4EF8" w:rsidRPr="00340F44" w:rsidRDefault="000B4EF8" w:rsidP="000B4EF8">
      <w:pPr>
        <w:tabs>
          <w:tab w:val="left" w:pos="1365"/>
          <w:tab w:val="center" w:pos="4395"/>
        </w:tabs>
        <w:ind w:left="720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000000"/>
          <w:bdr w:val="none" w:sz="0" w:space="0" w:color="auto" w:frame="1"/>
        </w:rPr>
        <w:tab/>
      </w:r>
      <w:r>
        <w:rPr>
          <w:rFonts w:ascii="Arial" w:hAnsi="Arial" w:cs="Arial"/>
          <w:bCs/>
          <w:color w:val="000000"/>
          <w:bdr w:val="none" w:sz="0" w:space="0" w:color="auto" w:frame="1"/>
        </w:rPr>
        <w:tab/>
      </w:r>
      <w:proofErr w:type="gramStart"/>
      <w:r>
        <w:rPr>
          <w:rFonts w:ascii="Arial" w:hAnsi="Arial" w:cs="Arial"/>
          <w:bCs/>
          <w:color w:val="000000"/>
          <w:bdr w:val="none" w:sz="0" w:space="0" w:color="auto" w:frame="1"/>
        </w:rPr>
        <w:t>elnök</w:t>
      </w:r>
      <w:proofErr w:type="gramEnd"/>
    </w:p>
    <w:p w:rsidR="000B4EF8" w:rsidRDefault="000B4EF8"/>
    <w:sectPr w:rsidR="000B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C00"/>
    <w:multiLevelType w:val="hybridMultilevel"/>
    <w:tmpl w:val="412EF2FE"/>
    <w:lvl w:ilvl="0" w:tplc="84AA0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CA"/>
    <w:rsid w:val="00014594"/>
    <w:rsid w:val="0004076F"/>
    <w:rsid w:val="00082EE6"/>
    <w:rsid w:val="000B4EF8"/>
    <w:rsid w:val="001D2DA0"/>
    <w:rsid w:val="00917EE8"/>
    <w:rsid w:val="00955CCA"/>
    <w:rsid w:val="00F0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0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0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625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szep.anna</dc:creator>
  <cp:keywords/>
  <dc:description/>
  <cp:lastModifiedBy>szep.anna</cp:lastModifiedBy>
  <cp:revision>7</cp:revision>
  <dcterms:created xsi:type="dcterms:W3CDTF">2020-05-12T09:40:00Z</dcterms:created>
  <dcterms:modified xsi:type="dcterms:W3CDTF">2020-05-12T09:48:00Z</dcterms:modified>
</cp:coreProperties>
</file>