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5E537" w14:textId="06284768" w:rsidR="0033552F" w:rsidRDefault="0033552F" w:rsidP="00F005B5">
      <w:pPr>
        <w:jc w:val="center"/>
        <w:rPr>
          <w:b/>
          <w:caps/>
        </w:rPr>
      </w:pPr>
    </w:p>
    <w:p w14:paraId="52481A07" w14:textId="77777777" w:rsidR="00766E6A" w:rsidRDefault="00766E6A" w:rsidP="00F005B5">
      <w:pPr>
        <w:jc w:val="center"/>
        <w:rPr>
          <w:b/>
          <w:caps/>
        </w:rPr>
      </w:pPr>
    </w:p>
    <w:p w14:paraId="2F0AFFEE" w14:textId="43021835" w:rsidR="0033552F" w:rsidRDefault="00BC6FDB" w:rsidP="00F005B5">
      <w:pPr>
        <w:jc w:val="center"/>
        <w:rPr>
          <w:b/>
          <w:caps/>
        </w:rPr>
      </w:pPr>
      <w:r>
        <w:rPr>
          <w:noProof/>
        </w:rPr>
        <w:drawing>
          <wp:inline distT="0" distB="0" distL="0" distR="0" wp14:anchorId="27BB79B9" wp14:editId="5E3966B4">
            <wp:extent cx="2522924" cy="2501900"/>
            <wp:effectExtent l="0" t="0" r="0" b="0"/>
            <wp:docPr id="399423929" name="Kép 1" descr="A képen virág, rajz, korona, clipart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virág, rajz, korona, clipart látható&#10;&#10;Automatikusan generált leírá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6777" cy="2505721"/>
                    </a:xfrm>
                    <a:prstGeom prst="rect">
                      <a:avLst/>
                    </a:prstGeom>
                    <a:noFill/>
                    <a:ln>
                      <a:noFill/>
                    </a:ln>
                  </pic:spPr>
                </pic:pic>
              </a:graphicData>
            </a:graphic>
          </wp:inline>
        </w:drawing>
      </w:r>
    </w:p>
    <w:p w14:paraId="7BD9E1CD" w14:textId="77777777" w:rsidR="0033552F" w:rsidRDefault="0033552F" w:rsidP="00F005B5">
      <w:pPr>
        <w:jc w:val="center"/>
        <w:rPr>
          <w:b/>
          <w:caps/>
        </w:rPr>
      </w:pPr>
    </w:p>
    <w:p w14:paraId="6CEC5D98" w14:textId="77777777" w:rsidR="0033552F" w:rsidRPr="001117C5" w:rsidRDefault="0033552F" w:rsidP="00F005B5">
      <w:pPr>
        <w:jc w:val="center"/>
        <w:rPr>
          <w:b/>
          <w:caps/>
          <w:sz w:val="28"/>
          <w:szCs w:val="28"/>
        </w:rPr>
      </w:pPr>
    </w:p>
    <w:p w14:paraId="6C11EA9C" w14:textId="77777777" w:rsidR="002345CC" w:rsidRPr="001117C5" w:rsidRDefault="002345CC" w:rsidP="00F005B5">
      <w:pPr>
        <w:jc w:val="center"/>
        <w:rPr>
          <w:b/>
          <w:caps/>
          <w:sz w:val="28"/>
          <w:szCs w:val="28"/>
        </w:rPr>
      </w:pPr>
    </w:p>
    <w:p w14:paraId="54C95BDE" w14:textId="77777777" w:rsidR="0033552F" w:rsidRPr="001117C5" w:rsidRDefault="0033552F" w:rsidP="00BC6FDB">
      <w:pPr>
        <w:rPr>
          <w:b/>
          <w:caps/>
          <w:sz w:val="28"/>
          <w:szCs w:val="28"/>
        </w:rPr>
      </w:pPr>
    </w:p>
    <w:p w14:paraId="579D8690" w14:textId="77777777" w:rsidR="00FD300B" w:rsidRPr="001117C5" w:rsidRDefault="00FD300B" w:rsidP="00FD300B">
      <w:pPr>
        <w:jc w:val="center"/>
        <w:rPr>
          <w:b/>
          <w:kern w:val="1"/>
          <w:sz w:val="28"/>
          <w:szCs w:val="28"/>
        </w:rPr>
      </w:pPr>
      <w:r w:rsidRPr="001117C5">
        <w:rPr>
          <w:b/>
          <w:kern w:val="1"/>
          <w:sz w:val="28"/>
          <w:szCs w:val="28"/>
        </w:rPr>
        <w:t>BIATORBÁGY VÁROS ÖNKORMÁNYZATÁNAK</w:t>
      </w:r>
    </w:p>
    <w:p w14:paraId="782B42E9" w14:textId="77777777" w:rsidR="004C5C8F" w:rsidRPr="001117C5" w:rsidRDefault="004C5C8F" w:rsidP="00E12546">
      <w:pPr>
        <w:jc w:val="center"/>
        <w:rPr>
          <w:b/>
          <w:sz w:val="28"/>
          <w:szCs w:val="28"/>
        </w:rPr>
      </w:pPr>
    </w:p>
    <w:p w14:paraId="50C1D700" w14:textId="6B6A7429" w:rsidR="00225DFD" w:rsidRPr="001117C5" w:rsidRDefault="00F07EA2" w:rsidP="00E12546">
      <w:pPr>
        <w:jc w:val="center"/>
        <w:rPr>
          <w:b/>
          <w:sz w:val="28"/>
          <w:szCs w:val="28"/>
        </w:rPr>
      </w:pPr>
      <w:r w:rsidRPr="001117C5">
        <w:rPr>
          <w:b/>
          <w:sz w:val="28"/>
          <w:szCs w:val="28"/>
        </w:rPr>
        <w:t>ADATKEZELÉSI TÁJÉKOZTATÓJA</w:t>
      </w:r>
    </w:p>
    <w:p w14:paraId="322C1AF3" w14:textId="77777777" w:rsidR="00266DF5" w:rsidRPr="001117C5" w:rsidRDefault="00266DF5" w:rsidP="00F51833">
      <w:pPr>
        <w:rPr>
          <w:b/>
          <w:sz w:val="28"/>
          <w:szCs w:val="28"/>
        </w:rPr>
      </w:pPr>
    </w:p>
    <w:p w14:paraId="0C372950" w14:textId="24359064" w:rsidR="002705FB" w:rsidRPr="001117C5" w:rsidRDefault="00F50AA9" w:rsidP="00E12546">
      <w:pPr>
        <w:jc w:val="center"/>
        <w:rPr>
          <w:bCs/>
          <w:sz w:val="28"/>
          <w:szCs w:val="28"/>
        </w:rPr>
      </w:pPr>
      <w:r w:rsidRPr="001117C5">
        <w:rPr>
          <w:bCs/>
          <w:sz w:val="28"/>
          <w:szCs w:val="28"/>
        </w:rPr>
        <w:t>a „</w:t>
      </w:r>
      <w:r w:rsidR="00500645">
        <w:rPr>
          <w:bCs/>
          <w:sz w:val="28"/>
          <w:szCs w:val="28"/>
        </w:rPr>
        <w:t>Szép Porta Biatorbágyért Díj</w:t>
      </w:r>
      <w:r w:rsidRPr="001117C5">
        <w:rPr>
          <w:bCs/>
          <w:sz w:val="28"/>
          <w:szCs w:val="28"/>
        </w:rPr>
        <w:t xml:space="preserve">” </w:t>
      </w:r>
      <w:r w:rsidR="0059539B" w:rsidRPr="001117C5">
        <w:rPr>
          <w:bCs/>
          <w:sz w:val="28"/>
          <w:szCs w:val="28"/>
        </w:rPr>
        <w:t xml:space="preserve">elnevezésű </w:t>
      </w:r>
      <w:r w:rsidRPr="001117C5">
        <w:rPr>
          <w:bCs/>
          <w:sz w:val="28"/>
          <w:szCs w:val="28"/>
        </w:rPr>
        <w:t>pályázat</w:t>
      </w:r>
      <w:r w:rsidR="00E166ED" w:rsidRPr="001117C5">
        <w:rPr>
          <w:bCs/>
          <w:sz w:val="28"/>
          <w:szCs w:val="28"/>
        </w:rPr>
        <w:t xml:space="preserve">ra történő </w:t>
      </w:r>
      <w:r w:rsidR="00086087" w:rsidRPr="001117C5">
        <w:rPr>
          <w:bCs/>
          <w:sz w:val="28"/>
          <w:szCs w:val="28"/>
        </w:rPr>
        <w:t>jelentkezés</w:t>
      </w:r>
      <w:r w:rsidR="00E166ED" w:rsidRPr="001117C5">
        <w:rPr>
          <w:bCs/>
          <w:sz w:val="28"/>
          <w:szCs w:val="28"/>
        </w:rPr>
        <w:t xml:space="preserve"> </w:t>
      </w:r>
      <w:r w:rsidR="00266DF5" w:rsidRPr="001117C5">
        <w:rPr>
          <w:bCs/>
          <w:sz w:val="28"/>
          <w:szCs w:val="28"/>
        </w:rPr>
        <w:t>során birtokába került személyes adatok kezeléséről</w:t>
      </w:r>
    </w:p>
    <w:p w14:paraId="62215FBA" w14:textId="39511225" w:rsidR="00F07EA2" w:rsidRPr="001117C5" w:rsidRDefault="00F07EA2" w:rsidP="00B3566F">
      <w:pPr>
        <w:jc w:val="center"/>
        <w:rPr>
          <w:sz w:val="28"/>
          <w:szCs w:val="28"/>
        </w:rPr>
      </w:pPr>
    </w:p>
    <w:p w14:paraId="24F42DFF" w14:textId="46954DE7" w:rsidR="00766E6A" w:rsidRPr="001117C5" w:rsidRDefault="00766E6A" w:rsidP="003D2EC1">
      <w:pPr>
        <w:jc w:val="both"/>
        <w:rPr>
          <w:sz w:val="28"/>
          <w:szCs w:val="28"/>
        </w:rPr>
      </w:pPr>
    </w:p>
    <w:p w14:paraId="2035E6B7" w14:textId="4EE0B48D" w:rsidR="00766E6A" w:rsidRPr="001117C5" w:rsidRDefault="00766E6A" w:rsidP="003D2EC1">
      <w:pPr>
        <w:jc w:val="both"/>
        <w:rPr>
          <w:sz w:val="28"/>
          <w:szCs w:val="28"/>
        </w:rPr>
      </w:pPr>
    </w:p>
    <w:p w14:paraId="1D7B564C" w14:textId="1FAA699E" w:rsidR="00766E6A" w:rsidRDefault="00766E6A" w:rsidP="003D2EC1">
      <w:pPr>
        <w:jc w:val="both"/>
      </w:pPr>
    </w:p>
    <w:p w14:paraId="67A29B3A" w14:textId="6429EF30" w:rsidR="00766E6A" w:rsidRDefault="00766E6A" w:rsidP="003D2EC1">
      <w:pPr>
        <w:jc w:val="both"/>
      </w:pPr>
    </w:p>
    <w:p w14:paraId="37C9EC97" w14:textId="588622C3" w:rsidR="00766E6A" w:rsidRDefault="00766E6A" w:rsidP="003D2EC1">
      <w:pPr>
        <w:jc w:val="both"/>
      </w:pPr>
    </w:p>
    <w:p w14:paraId="2CF07EBD" w14:textId="213AE1B8" w:rsidR="00766E6A" w:rsidRDefault="00766E6A" w:rsidP="003D2EC1">
      <w:pPr>
        <w:jc w:val="both"/>
      </w:pPr>
    </w:p>
    <w:p w14:paraId="6AF20723" w14:textId="6208CBDD" w:rsidR="00766E6A" w:rsidRDefault="00766E6A" w:rsidP="003D2EC1">
      <w:pPr>
        <w:jc w:val="both"/>
      </w:pPr>
    </w:p>
    <w:p w14:paraId="0681CAC2" w14:textId="3C4C366A" w:rsidR="00766E6A" w:rsidRDefault="00766E6A" w:rsidP="003D2EC1">
      <w:pPr>
        <w:jc w:val="both"/>
      </w:pPr>
    </w:p>
    <w:p w14:paraId="52D0545A" w14:textId="1D40E45A" w:rsidR="00766E6A" w:rsidRDefault="00766E6A" w:rsidP="003D2EC1">
      <w:pPr>
        <w:jc w:val="both"/>
      </w:pPr>
    </w:p>
    <w:p w14:paraId="03EBA5FE" w14:textId="77777777" w:rsidR="002345CC" w:rsidRDefault="002345CC" w:rsidP="003D2EC1">
      <w:pPr>
        <w:jc w:val="both"/>
      </w:pPr>
    </w:p>
    <w:p w14:paraId="269A1A72" w14:textId="77777777" w:rsidR="00145D11" w:rsidRDefault="00145D11" w:rsidP="003D2EC1">
      <w:pPr>
        <w:jc w:val="both"/>
      </w:pPr>
    </w:p>
    <w:p w14:paraId="631F6FCF" w14:textId="77777777" w:rsidR="00BA15C4" w:rsidRDefault="00BA15C4" w:rsidP="003D2EC1">
      <w:pPr>
        <w:jc w:val="both"/>
      </w:pPr>
    </w:p>
    <w:p w14:paraId="57F5AD14" w14:textId="77777777" w:rsidR="00BA15C4" w:rsidRDefault="00BA15C4" w:rsidP="003D2EC1">
      <w:pPr>
        <w:jc w:val="both"/>
      </w:pPr>
    </w:p>
    <w:p w14:paraId="4EA37C19" w14:textId="77777777" w:rsidR="00BA15C4" w:rsidRDefault="00BA15C4" w:rsidP="003D2EC1">
      <w:pPr>
        <w:jc w:val="both"/>
      </w:pPr>
    </w:p>
    <w:p w14:paraId="39FC0796" w14:textId="77777777" w:rsidR="00BA15C4" w:rsidRDefault="00BA15C4" w:rsidP="003D2EC1">
      <w:pPr>
        <w:jc w:val="both"/>
      </w:pPr>
    </w:p>
    <w:p w14:paraId="02ABADDE" w14:textId="77777777" w:rsidR="00766E6A" w:rsidRDefault="00766E6A" w:rsidP="003D2EC1">
      <w:pPr>
        <w:jc w:val="both"/>
      </w:pPr>
    </w:p>
    <w:p w14:paraId="65FC5BEE" w14:textId="77777777" w:rsidR="00F51833" w:rsidRDefault="00F51833" w:rsidP="00F51833">
      <w:pPr>
        <w:jc w:val="center"/>
      </w:pPr>
      <w:r>
        <w:t>Verziószám: 1.0</w:t>
      </w:r>
    </w:p>
    <w:p w14:paraId="1D5FAE0D" w14:textId="46E78B6F" w:rsidR="00F51833" w:rsidRPr="009F5AA5" w:rsidRDefault="00F51833" w:rsidP="00F51833">
      <w:pPr>
        <w:jc w:val="center"/>
      </w:pPr>
      <w:r>
        <w:t>Biatorbágy</w:t>
      </w:r>
      <w:r w:rsidRPr="009F5AA5">
        <w:t>, 202</w:t>
      </w:r>
      <w:r>
        <w:t>5</w:t>
      </w:r>
      <w:r w:rsidRPr="009F5AA5">
        <w:t>.</w:t>
      </w:r>
      <w:r>
        <w:t xml:space="preserve"> május</w:t>
      </w:r>
    </w:p>
    <w:p w14:paraId="44A82D11" w14:textId="5F8BC25B" w:rsidR="002D3CA6" w:rsidRDefault="002D3CA6">
      <w:r>
        <w:br w:type="page"/>
      </w:r>
    </w:p>
    <w:p w14:paraId="213117D7" w14:textId="12A67D13" w:rsidR="00760328" w:rsidRPr="00ED138A" w:rsidRDefault="00563893" w:rsidP="003125D7">
      <w:pPr>
        <w:pStyle w:val="NormlWeb"/>
        <w:spacing w:before="0" w:beforeAutospacing="0" w:after="0" w:afterAutospacing="0" w:line="259" w:lineRule="auto"/>
        <w:jc w:val="both"/>
        <w:rPr>
          <w:color w:val="000000"/>
        </w:rPr>
      </w:pPr>
      <w:r w:rsidRPr="00ED138A">
        <w:rPr>
          <w:rStyle w:val="Kiemels2"/>
          <w:b w:val="0"/>
          <w:bCs w:val="0"/>
          <w:color w:val="000000"/>
        </w:rPr>
        <w:lastRenderedPageBreak/>
        <w:t>Biatorbágy Város Önkormányzata</w:t>
      </w:r>
      <w:r w:rsidR="00660A77" w:rsidRPr="00ED138A">
        <w:rPr>
          <w:rStyle w:val="apple-converted-space"/>
          <w:color w:val="000000"/>
        </w:rPr>
        <w:t xml:space="preserve"> </w:t>
      </w:r>
      <w:r w:rsidR="001218C9" w:rsidRPr="00ED138A">
        <w:rPr>
          <w:color w:val="000000"/>
        </w:rPr>
        <w:t>meghirdeti a</w:t>
      </w:r>
      <w:r w:rsidR="00660A77" w:rsidRPr="00ED138A">
        <w:rPr>
          <w:rStyle w:val="apple-converted-space"/>
          <w:i/>
          <w:iCs/>
          <w:color w:val="000000"/>
        </w:rPr>
        <w:t xml:space="preserve"> </w:t>
      </w:r>
      <w:r w:rsidR="00660A77" w:rsidRPr="004D7AB3">
        <w:rPr>
          <w:bCs/>
          <w:i/>
          <w:iCs/>
        </w:rPr>
        <w:t>„Szép Porta Biatorbágyért Díj”</w:t>
      </w:r>
      <w:r w:rsidR="004D7AB3">
        <w:rPr>
          <w:rStyle w:val="apple-converted-space"/>
          <w:color w:val="000000"/>
        </w:rPr>
        <w:br/>
      </w:r>
      <w:r w:rsidR="00147631" w:rsidRPr="00ED138A">
        <w:rPr>
          <w:rStyle w:val="apple-converted-space"/>
          <w:color w:val="000000"/>
        </w:rPr>
        <w:t xml:space="preserve">(a továbbiakban: </w:t>
      </w:r>
      <w:r w:rsidR="00171593" w:rsidRPr="00ED138A">
        <w:rPr>
          <w:rStyle w:val="apple-converted-space"/>
          <w:b/>
          <w:bCs/>
          <w:color w:val="000000"/>
        </w:rPr>
        <w:t>Pályázat</w:t>
      </w:r>
      <w:r w:rsidR="00147631" w:rsidRPr="00ED138A">
        <w:rPr>
          <w:rStyle w:val="apple-converted-space"/>
          <w:color w:val="000000"/>
        </w:rPr>
        <w:t xml:space="preserve">) </w:t>
      </w:r>
      <w:r w:rsidRPr="00ED138A">
        <w:rPr>
          <w:color w:val="000000"/>
        </w:rPr>
        <w:t xml:space="preserve">elnevezésű pályázatot a település arculatának javítása, valamint a rendezett, esztétikus lakókörnyezet kialakításának ösztönzése céljából. </w:t>
      </w:r>
      <w:r w:rsidR="00361115" w:rsidRPr="00ED138A">
        <w:rPr>
          <w:color w:val="000000"/>
        </w:rPr>
        <w:t>A pályázatra bárki benyújthat írásos, aláírt és részletes indoklással ellátott javaslatot az elismerésre érdemes személy(ek)re</w:t>
      </w:r>
      <w:r w:rsidR="00C80E84" w:rsidRPr="00ED138A">
        <w:rPr>
          <w:color w:val="000000"/>
        </w:rPr>
        <w:t>.</w:t>
      </w:r>
      <w:r w:rsidR="00D351F4" w:rsidRPr="00ED138A">
        <w:t xml:space="preserve"> A pályázati </w:t>
      </w:r>
      <w:r w:rsidR="00957D83" w:rsidRPr="00ED138A">
        <w:t>jelentkezést</w:t>
      </w:r>
      <w:r w:rsidR="00D351F4" w:rsidRPr="00ED138A">
        <w:t xml:space="preserve"> a</w:t>
      </w:r>
      <w:hyperlink r:id="rId9" w:history="1">
        <w:r w:rsidR="00CC5B5D" w:rsidRPr="001E4A45">
          <w:rPr>
            <w:rStyle w:val="Hiperhivatkozs"/>
          </w:rPr>
          <w:t xml:space="preserve"> polgarmester@biatorbagy.hu</w:t>
        </w:r>
      </w:hyperlink>
      <w:r w:rsidR="00D351F4" w:rsidRPr="00ED138A">
        <w:t xml:space="preserve"> e-mail címre szükséges elküldeni </w:t>
      </w:r>
      <w:r w:rsidR="000E7F93">
        <w:t xml:space="preserve">vagy személyesen </w:t>
      </w:r>
      <w:r w:rsidR="00CC5B5D">
        <w:t xml:space="preserve">a </w:t>
      </w:r>
      <w:r w:rsidR="00EA5119" w:rsidRPr="00CB69DB">
        <w:t>2051 Biatorbágy, Baross Gábor utca 2/a</w:t>
      </w:r>
      <w:r w:rsidR="00EA5119" w:rsidRPr="00B62192">
        <w:rPr>
          <w:rFonts w:eastAsia="Calibri"/>
        </w:rPr>
        <w:t>.</w:t>
      </w:r>
      <w:r w:rsidR="00EA5119">
        <w:rPr>
          <w:rFonts w:eastAsia="Calibri"/>
        </w:rPr>
        <w:t xml:space="preserve"> </w:t>
      </w:r>
      <w:r w:rsidR="004A2A48">
        <w:rPr>
          <w:rFonts w:eastAsia="Calibri"/>
        </w:rPr>
        <w:t>cím</w:t>
      </w:r>
      <w:r w:rsidR="00106EF2">
        <w:rPr>
          <w:rFonts w:eastAsia="Calibri"/>
        </w:rPr>
        <w:t>en</w:t>
      </w:r>
      <w:r w:rsidR="004A2A48">
        <w:rPr>
          <w:rFonts w:eastAsia="Calibri"/>
        </w:rPr>
        <w:t xml:space="preserve"> szükséges leadni</w:t>
      </w:r>
      <w:r w:rsidR="00D351F4" w:rsidRPr="00ED138A">
        <w:t>.</w:t>
      </w:r>
      <w:r w:rsidR="00D379CF" w:rsidRPr="00ED138A">
        <w:t xml:space="preserve"> </w:t>
      </w:r>
      <w:r w:rsidR="005D1A57" w:rsidRPr="00ED138A">
        <w:t>A kitüntetés olyan ingatlantulajdonosnak vagy használónak</w:t>
      </w:r>
      <w:r w:rsidR="00253779">
        <w:t xml:space="preserve"> </w:t>
      </w:r>
      <w:r w:rsidR="005D1A57" w:rsidRPr="00ED138A">
        <w:t>adható, aki otthonát és környezetét a városrész arculatához illeszkedően, kulturáltan és szeretettel gondozza – legyen szó családi házról vagy társasházról.</w:t>
      </w:r>
      <w:r w:rsidR="00D379CF" w:rsidRPr="00ED138A">
        <w:t xml:space="preserve"> </w:t>
      </w:r>
      <w:r w:rsidR="00AA6C45" w:rsidRPr="00ED138A">
        <w:rPr>
          <w:color w:val="000000"/>
        </w:rPr>
        <w:t xml:space="preserve">A </w:t>
      </w:r>
      <w:r w:rsidR="00253779">
        <w:rPr>
          <w:color w:val="000000"/>
        </w:rPr>
        <w:t>P</w:t>
      </w:r>
      <w:r w:rsidR="00AA6C45" w:rsidRPr="00ED138A">
        <w:rPr>
          <w:color w:val="000000"/>
        </w:rPr>
        <w:t>ályázatra jelentkező</w:t>
      </w:r>
      <w:r w:rsidR="003B0A57">
        <w:rPr>
          <w:color w:val="000000"/>
        </w:rPr>
        <w:t xml:space="preserve"> és </w:t>
      </w:r>
      <w:r w:rsidR="00B55F72">
        <w:rPr>
          <w:color w:val="000000"/>
        </w:rPr>
        <w:t xml:space="preserve">a </w:t>
      </w:r>
      <w:r w:rsidR="00584874">
        <w:rPr>
          <w:color w:val="000000"/>
        </w:rPr>
        <w:t>P</w:t>
      </w:r>
      <w:r w:rsidR="00B55F72">
        <w:rPr>
          <w:color w:val="000000"/>
        </w:rPr>
        <w:t>ályázatra javaslatot benyújtó</w:t>
      </w:r>
      <w:r w:rsidR="00AA6C45" w:rsidRPr="00ED138A">
        <w:rPr>
          <w:color w:val="000000"/>
        </w:rPr>
        <w:t xml:space="preserve"> természetes személyek </w:t>
      </w:r>
      <w:r w:rsidR="00C14572" w:rsidRPr="00ED138A">
        <w:t xml:space="preserve">(a továbbiakban: </w:t>
      </w:r>
      <w:r w:rsidR="00C14572" w:rsidRPr="00ED138A">
        <w:rPr>
          <w:b/>
          <w:bCs/>
        </w:rPr>
        <w:t>Érintettek</w:t>
      </w:r>
      <w:r w:rsidR="00C14572" w:rsidRPr="00ED138A">
        <w:t xml:space="preserve">) személyes adatai kezelése </w:t>
      </w:r>
      <w:r w:rsidR="00470901" w:rsidRPr="00ED138A">
        <w:t xml:space="preserve">tekintetében Biatorbágy Város Önkormányzata (a továbbiakban: </w:t>
      </w:r>
      <w:r w:rsidR="00470901" w:rsidRPr="00ED138A">
        <w:rPr>
          <w:b/>
          <w:bCs/>
        </w:rPr>
        <w:t>Adatkezelő</w:t>
      </w:r>
      <w:r w:rsidR="00470901" w:rsidRPr="00ED138A">
        <w:t>) adatkezelőnek minősül.</w:t>
      </w:r>
    </w:p>
    <w:p w14:paraId="3BF55FD7" w14:textId="77777777" w:rsidR="00AA5719" w:rsidRPr="00664321" w:rsidRDefault="00AA5719" w:rsidP="00F81E3D">
      <w:pPr>
        <w:jc w:val="both"/>
      </w:pPr>
    </w:p>
    <w:p w14:paraId="2AC4A0D3" w14:textId="77777777" w:rsidR="002B35FB" w:rsidRPr="00B46290" w:rsidRDefault="002B35FB" w:rsidP="002B35FB">
      <w:pPr>
        <w:jc w:val="both"/>
        <w:textAlignment w:val="baseline"/>
        <w:rPr>
          <w:rFonts w:ascii="Segoe UI" w:hAnsi="Segoe UI" w:cs="Segoe UI"/>
          <w:sz w:val="18"/>
          <w:szCs w:val="18"/>
          <w:lang w:eastAsia="en-GB"/>
        </w:rPr>
      </w:pPr>
      <w:r w:rsidRPr="00B46290">
        <w:rPr>
          <w:lang w:eastAsia="en-GB"/>
        </w:rPr>
        <w:t xml:space="preserve">A fentiekre figyelemmel Adatkezelő az Érintettek részére az Európai Parlament és a Tanács (EU) a természetes személyeknek a személyes adatok kezelése tekintetében történő védelméről és az ilyen adatok szabad áramlásáról, valamint a 95/46/EK rendelet hatályon kívül helyezéséről (általános adatvédelmi rendelet) szóló 2016/679 rendelete (a továbbiakban: </w:t>
      </w:r>
      <w:r w:rsidRPr="00B46290">
        <w:rPr>
          <w:b/>
          <w:bCs/>
          <w:lang w:eastAsia="en-GB"/>
        </w:rPr>
        <w:t>GDPR</w:t>
      </w:r>
      <w:r w:rsidRPr="00B46290">
        <w:rPr>
          <w:lang w:eastAsia="en-GB"/>
        </w:rPr>
        <w:t xml:space="preserve">) és az információs önrendelkezési jogról és az információszabadságról szóló 2011. évi CXII. törvény (a továbbiakban: </w:t>
      </w:r>
      <w:r w:rsidRPr="00B46290">
        <w:rPr>
          <w:b/>
          <w:bCs/>
          <w:lang w:eastAsia="en-GB"/>
        </w:rPr>
        <w:t>Infotv.</w:t>
      </w:r>
      <w:r w:rsidRPr="00B46290">
        <w:rPr>
          <w:lang w:eastAsia="en-GB"/>
        </w:rPr>
        <w:t>) rendelkezéseivel összhangban a következő tájékoztatást adja. </w:t>
      </w:r>
    </w:p>
    <w:p w14:paraId="545A93D8" w14:textId="77777777" w:rsidR="002B35FB" w:rsidRPr="00106EF2" w:rsidRDefault="002B35FB" w:rsidP="00106EF2">
      <w:pPr>
        <w:pStyle w:val="NormlWeb"/>
        <w:spacing w:before="0" w:beforeAutospacing="0" w:after="0" w:afterAutospacing="0" w:line="259" w:lineRule="auto"/>
        <w:jc w:val="both"/>
        <w:rPr>
          <w:rStyle w:val="Kiemels2"/>
          <w:b w:val="0"/>
          <w:bCs w:val="0"/>
          <w:color w:val="000000"/>
        </w:rPr>
      </w:pPr>
      <w:r w:rsidRPr="00106EF2">
        <w:rPr>
          <w:rStyle w:val="Kiemels2"/>
          <w:b w:val="0"/>
          <w:bCs w:val="0"/>
          <w:color w:val="000000"/>
        </w:rPr>
        <w:t> </w:t>
      </w:r>
    </w:p>
    <w:p w14:paraId="31E6B377" w14:textId="77777777" w:rsidR="002B35FB" w:rsidRPr="00106EF2" w:rsidRDefault="002B35FB" w:rsidP="00106EF2">
      <w:pPr>
        <w:pStyle w:val="NormlWeb"/>
        <w:spacing w:before="0" w:beforeAutospacing="0" w:after="0" w:afterAutospacing="0" w:line="259" w:lineRule="auto"/>
        <w:jc w:val="both"/>
        <w:rPr>
          <w:rStyle w:val="Kiemels2"/>
          <w:b w:val="0"/>
          <w:bCs w:val="0"/>
          <w:color w:val="000000"/>
        </w:rPr>
      </w:pPr>
      <w:r w:rsidRPr="00106EF2">
        <w:rPr>
          <w:rStyle w:val="Kiemels2"/>
          <w:b w:val="0"/>
          <w:bCs w:val="0"/>
          <w:color w:val="000000"/>
        </w:rPr>
        <w:t>Az Adatkezelő kötelezettséget vállal arra vonatkozóan, hogy az általa végzett adatkezelés megfelel a hatályos jogszabályokban meghatározott elvárásoknak, így különös tekintettel azon elvárásnak, hogy az Érintettek részére adott tájékoztatást tömör, átlátható, világos és közérthető megfogalmazással és könnyen hozzáférhető formában bocsátja rendelkezésre, jelen adatkezelési tájékoztató formájában.</w:t>
      </w:r>
    </w:p>
    <w:p w14:paraId="27807EA5" w14:textId="77777777" w:rsidR="00960AA8" w:rsidRPr="00106EF2" w:rsidRDefault="00960AA8" w:rsidP="00F81E3D">
      <w:pPr>
        <w:jc w:val="both"/>
      </w:pPr>
    </w:p>
    <w:p w14:paraId="2AD47132" w14:textId="1EEC2A25" w:rsidR="00A74AFC" w:rsidRPr="00664321" w:rsidRDefault="00A74AFC" w:rsidP="00F81E3D">
      <w:pPr>
        <w:jc w:val="center"/>
        <w:rPr>
          <w:b/>
          <w:bCs/>
          <w:u w:val="single"/>
        </w:rPr>
      </w:pPr>
      <w:r w:rsidRPr="00D067B2">
        <w:rPr>
          <w:b/>
          <w:bCs/>
          <w:u w:val="single"/>
        </w:rPr>
        <w:t xml:space="preserve">Az adatkezelési tájékoztatóban található legfontosabb információkat </w:t>
      </w:r>
      <w:r w:rsidR="00960AA8">
        <w:rPr>
          <w:b/>
          <w:bCs/>
          <w:u w:val="single"/>
        </w:rPr>
        <w:t>könnyen érthető, táblázatos</w:t>
      </w:r>
      <w:r w:rsidRPr="00D067B2">
        <w:rPr>
          <w:b/>
          <w:bCs/>
          <w:u w:val="single"/>
        </w:rPr>
        <w:t xml:space="preserve"> formában az </w:t>
      </w:r>
      <w:hyperlink w:anchor="_A_személyes_adatok" w:history="1">
        <w:r w:rsidRPr="00635B40">
          <w:rPr>
            <w:rStyle w:val="Hiperhivatkozs"/>
            <w:b/>
            <w:bCs/>
          </w:rPr>
          <w:t>utolsó oldalon</w:t>
        </w:r>
      </w:hyperlink>
      <w:r w:rsidRPr="00D067B2">
        <w:rPr>
          <w:b/>
          <w:bCs/>
          <w:u w:val="single"/>
        </w:rPr>
        <w:t xml:space="preserve"> foglaltuk össze.</w:t>
      </w:r>
    </w:p>
    <w:p w14:paraId="6D640CA5" w14:textId="77777777" w:rsidR="00960AA8" w:rsidRPr="00225DFD" w:rsidRDefault="00960AA8" w:rsidP="00F81E3D">
      <w:pPr>
        <w:jc w:val="both"/>
      </w:pPr>
    </w:p>
    <w:p w14:paraId="5EFC69B1" w14:textId="597428C5" w:rsidR="00EB1FDF" w:rsidRPr="004D4EA2" w:rsidRDefault="00237733" w:rsidP="00F81E3D">
      <w:pPr>
        <w:pStyle w:val="Cmsor1"/>
        <w:spacing w:line="259" w:lineRule="auto"/>
      </w:pPr>
      <w:r w:rsidRPr="004D4EA2">
        <w:t xml:space="preserve">I. </w:t>
      </w:r>
      <w:r w:rsidR="00AA5719" w:rsidRPr="004D4EA2">
        <w:t>Az</w:t>
      </w:r>
      <w:r w:rsidR="00EB1FDF" w:rsidRPr="004D4EA2">
        <w:t xml:space="preserve"> </w:t>
      </w:r>
      <w:r w:rsidR="00E64204" w:rsidRPr="004D4EA2">
        <w:t>A</w:t>
      </w:r>
      <w:r w:rsidR="00EB1FDF" w:rsidRPr="004D4EA2">
        <w:t>datkezelő</w:t>
      </w:r>
    </w:p>
    <w:p w14:paraId="60E5475F" w14:textId="77777777" w:rsidR="003902B3" w:rsidRDefault="003902B3" w:rsidP="00F81E3D">
      <w:pPr>
        <w:tabs>
          <w:tab w:val="left" w:pos="1134"/>
        </w:tabs>
      </w:pPr>
    </w:p>
    <w:p w14:paraId="41B7471D" w14:textId="77777777" w:rsidR="0095492C" w:rsidRPr="00C52437" w:rsidRDefault="0095492C" w:rsidP="0095492C">
      <w:pPr>
        <w:tabs>
          <w:tab w:val="left" w:pos="1134"/>
        </w:tabs>
        <w:ind w:left="2124" w:hanging="2124"/>
      </w:pPr>
      <w:r w:rsidRPr="00225DFD">
        <w:t>Név:</w:t>
      </w:r>
      <w:r>
        <w:tab/>
      </w:r>
      <w:r>
        <w:tab/>
      </w:r>
      <w:r w:rsidRPr="002243DC">
        <w:rPr>
          <w:rStyle w:val="Kiemels2"/>
          <w:shd w:val="clear" w:color="auto" w:fill="FFFFFF"/>
        </w:rPr>
        <w:t>Biatorbágy Város Önkormányzata</w:t>
      </w:r>
    </w:p>
    <w:p w14:paraId="2F300B76" w14:textId="77777777" w:rsidR="0095492C" w:rsidRPr="00771AFE" w:rsidRDefault="0095492C" w:rsidP="0095492C">
      <w:pPr>
        <w:tabs>
          <w:tab w:val="left" w:pos="1134"/>
        </w:tabs>
        <w:rPr>
          <w:rFonts w:eastAsia="Calibri"/>
        </w:rPr>
      </w:pPr>
      <w:r w:rsidRPr="00771AFE">
        <w:rPr>
          <w:rFonts w:eastAsia="Calibri"/>
        </w:rPr>
        <w:t>Székhely:</w:t>
      </w:r>
      <w:r w:rsidRPr="00771AFE">
        <w:rPr>
          <w:rFonts w:eastAsia="Calibri"/>
        </w:rPr>
        <w:tab/>
      </w:r>
      <w:r w:rsidRPr="00771AFE">
        <w:rPr>
          <w:rFonts w:eastAsia="Calibri"/>
        </w:rPr>
        <w:tab/>
      </w:r>
      <w:r w:rsidRPr="00771AFE">
        <w:rPr>
          <w:rFonts w:eastAsia="Calibri"/>
        </w:rPr>
        <w:tab/>
      </w:r>
      <w:r w:rsidRPr="00CB69DB">
        <w:t>2051 Biatorbágy, Baross Gábor utca 2/a</w:t>
      </w:r>
      <w:r w:rsidRPr="00B62192">
        <w:rPr>
          <w:rFonts w:eastAsia="Calibri"/>
        </w:rPr>
        <w:t>.</w:t>
      </w:r>
    </w:p>
    <w:p w14:paraId="6134853B" w14:textId="77777777" w:rsidR="0095492C" w:rsidRPr="00771AFE" w:rsidRDefault="0095492C" w:rsidP="0095492C">
      <w:pPr>
        <w:tabs>
          <w:tab w:val="left" w:pos="1134"/>
        </w:tabs>
        <w:rPr>
          <w:rFonts w:eastAsia="Calibri"/>
        </w:rPr>
      </w:pPr>
      <w:r w:rsidRPr="00771AFE">
        <w:rPr>
          <w:rFonts w:eastAsia="Calibri"/>
        </w:rPr>
        <w:t>Képviseli:</w:t>
      </w:r>
      <w:r w:rsidRPr="00771AFE">
        <w:rPr>
          <w:rFonts w:eastAsia="Calibri"/>
        </w:rPr>
        <w:tab/>
      </w:r>
      <w:r w:rsidRPr="00771AFE">
        <w:rPr>
          <w:rFonts w:eastAsia="Calibri"/>
        </w:rPr>
        <w:tab/>
      </w:r>
      <w:r w:rsidRPr="00771AFE">
        <w:rPr>
          <w:rFonts w:eastAsia="Calibri"/>
        </w:rPr>
        <w:tab/>
      </w:r>
      <w:r>
        <w:rPr>
          <w:lang w:eastAsia="hu-HU"/>
        </w:rPr>
        <w:t>Kocsis József polgármester</w:t>
      </w:r>
    </w:p>
    <w:p w14:paraId="36E820B2" w14:textId="77777777" w:rsidR="0095492C" w:rsidRPr="00771AFE" w:rsidRDefault="0095492C" w:rsidP="0095492C">
      <w:pPr>
        <w:tabs>
          <w:tab w:val="left" w:pos="1134"/>
        </w:tabs>
        <w:rPr>
          <w:rFonts w:eastAsia="Calibri"/>
        </w:rPr>
      </w:pPr>
      <w:r w:rsidRPr="00771AFE">
        <w:rPr>
          <w:rFonts w:eastAsia="Calibri"/>
        </w:rPr>
        <w:t>Telefon:</w:t>
      </w:r>
      <w:r w:rsidRPr="00771AFE">
        <w:rPr>
          <w:rFonts w:eastAsia="Calibri"/>
        </w:rPr>
        <w:tab/>
      </w:r>
      <w:r w:rsidRPr="00771AFE">
        <w:rPr>
          <w:rFonts w:eastAsia="Calibri"/>
        </w:rPr>
        <w:tab/>
      </w:r>
      <w:r w:rsidRPr="00771AFE">
        <w:rPr>
          <w:rFonts w:eastAsia="Calibri"/>
        </w:rPr>
        <w:tab/>
      </w:r>
      <w:r w:rsidRPr="002A1298">
        <w:t xml:space="preserve">+36 </w:t>
      </w:r>
      <w:r>
        <w:t>(23) 310-174</w:t>
      </w:r>
    </w:p>
    <w:p w14:paraId="023B1499" w14:textId="77777777" w:rsidR="0095492C" w:rsidRPr="00771AFE" w:rsidRDefault="0095492C" w:rsidP="0095492C">
      <w:pPr>
        <w:tabs>
          <w:tab w:val="left" w:pos="1134"/>
        </w:tabs>
        <w:rPr>
          <w:rFonts w:ascii="Calibri" w:eastAsia="Calibri" w:hAnsi="Calibri"/>
          <w:b/>
          <w:bCs/>
          <w:color w:val="0563C1"/>
          <w:u w:val="single"/>
        </w:rPr>
      </w:pPr>
      <w:r w:rsidRPr="00771AFE">
        <w:rPr>
          <w:rFonts w:eastAsia="Calibri"/>
        </w:rPr>
        <w:t>E-mail:</w:t>
      </w:r>
      <w:r w:rsidRPr="00771AFE">
        <w:rPr>
          <w:rFonts w:eastAsia="Calibri"/>
        </w:rPr>
        <w:tab/>
        <w:t xml:space="preserve"> </w:t>
      </w:r>
      <w:r w:rsidRPr="00771AFE">
        <w:rPr>
          <w:rFonts w:eastAsia="Calibri"/>
        </w:rPr>
        <w:tab/>
      </w:r>
      <w:r w:rsidRPr="00771AFE">
        <w:rPr>
          <w:rFonts w:eastAsia="Calibri"/>
        </w:rPr>
        <w:tab/>
      </w:r>
      <w:hyperlink r:id="rId10" w:history="1">
        <w:r>
          <w:rPr>
            <w:rStyle w:val="Hiperhivatkozs"/>
            <w:rFonts w:eastAsia="Calibri"/>
          </w:rPr>
          <w:t>hivatal@biatorbagy.hu</w:t>
        </w:r>
      </w:hyperlink>
    </w:p>
    <w:p w14:paraId="2F91F372" w14:textId="77777777" w:rsidR="0095492C" w:rsidRPr="00BF16C0" w:rsidRDefault="0095492C" w:rsidP="0095492C">
      <w:pPr>
        <w:tabs>
          <w:tab w:val="left" w:pos="1134"/>
        </w:tabs>
        <w:rPr>
          <w:rFonts w:ascii="Calibri" w:eastAsia="Calibri" w:hAnsi="Calibri"/>
        </w:rPr>
      </w:pPr>
      <w:r w:rsidRPr="00771AFE">
        <w:rPr>
          <w:rFonts w:eastAsia="Calibri"/>
        </w:rPr>
        <w:t>Weboldal:</w:t>
      </w:r>
      <w:r w:rsidRPr="00771AFE">
        <w:rPr>
          <w:rFonts w:eastAsia="Calibri"/>
        </w:rPr>
        <w:tab/>
      </w:r>
      <w:r w:rsidRPr="00771AFE">
        <w:rPr>
          <w:rFonts w:eastAsia="Calibri"/>
        </w:rPr>
        <w:tab/>
      </w:r>
      <w:r w:rsidRPr="00771AFE">
        <w:rPr>
          <w:rFonts w:eastAsia="Calibri"/>
        </w:rPr>
        <w:tab/>
      </w:r>
      <w:hyperlink r:id="rId11" w:history="1">
        <w:r>
          <w:rPr>
            <w:rStyle w:val="Hiperhivatkozs"/>
          </w:rPr>
          <w:t>http://www.biatorbagy.hu/</w:t>
        </w:r>
      </w:hyperlink>
    </w:p>
    <w:p w14:paraId="5858A71F" w14:textId="77777777" w:rsidR="00A072E7" w:rsidRDefault="00A072E7" w:rsidP="00F81E3D">
      <w:pPr>
        <w:tabs>
          <w:tab w:val="left" w:pos="1134"/>
        </w:tabs>
      </w:pPr>
    </w:p>
    <w:p w14:paraId="5C102B73" w14:textId="77777777" w:rsidR="00A072E7" w:rsidRPr="00550D2E" w:rsidRDefault="00A072E7" w:rsidP="00F81E3D">
      <w:pPr>
        <w:tabs>
          <w:tab w:val="left" w:pos="1134"/>
        </w:tabs>
        <w:rPr>
          <w:u w:val="single"/>
        </w:rPr>
      </w:pPr>
      <w:r w:rsidRPr="00550D2E">
        <w:rPr>
          <w:u w:val="single"/>
        </w:rPr>
        <w:t>Adatkezelő adatvédelmi tisztviselője:</w:t>
      </w:r>
    </w:p>
    <w:p w14:paraId="4DEE455D" w14:textId="2452BB7D" w:rsidR="00960AA8" w:rsidRDefault="00550D2E" w:rsidP="00F81E3D">
      <w:pPr>
        <w:tabs>
          <w:tab w:val="left" w:pos="1134"/>
        </w:tabs>
      </w:pPr>
      <w:r>
        <w:t>Név:</w:t>
      </w:r>
      <w:r>
        <w:tab/>
      </w:r>
      <w:r>
        <w:tab/>
      </w:r>
      <w:r>
        <w:tab/>
      </w:r>
      <w:r w:rsidR="004E6E41">
        <w:t>Perfectus Consilium Kft.</w:t>
      </w:r>
    </w:p>
    <w:p w14:paraId="661E3A0C" w14:textId="77777777" w:rsidR="00E42047" w:rsidRPr="00194ED7" w:rsidRDefault="00E42047" w:rsidP="00E42047">
      <w:pPr>
        <w:rPr>
          <w:rStyle w:val="Hiperhivatkozs"/>
          <w:bCs/>
        </w:rPr>
      </w:pPr>
      <w:bookmarkStart w:id="0" w:name="_II._Az_Adatkezelő"/>
      <w:bookmarkEnd w:id="0"/>
      <w:r w:rsidRPr="00194ED7">
        <w:t>Elérhetősége:</w:t>
      </w:r>
      <w:r w:rsidRPr="00194ED7">
        <w:tab/>
      </w:r>
      <w:r w:rsidRPr="00194ED7">
        <w:tab/>
      </w:r>
      <w:hyperlink r:id="rId12" w:history="1">
        <w:r>
          <w:rPr>
            <w:rStyle w:val="Hiperhivatkozs"/>
          </w:rPr>
          <w:t>adatvedelem@biatorbagy.hu</w:t>
        </w:r>
      </w:hyperlink>
    </w:p>
    <w:p w14:paraId="3567FF53" w14:textId="77777777" w:rsidR="001F7018" w:rsidRDefault="001F7018" w:rsidP="00F81E3D">
      <w:pPr>
        <w:pStyle w:val="Cmsor1"/>
        <w:spacing w:line="259" w:lineRule="auto"/>
      </w:pPr>
    </w:p>
    <w:p w14:paraId="02092871" w14:textId="13FEEA1C" w:rsidR="00A072E7" w:rsidRPr="004D4EA2" w:rsidRDefault="004D4EA2" w:rsidP="00F81E3D">
      <w:pPr>
        <w:pStyle w:val="Cmsor1"/>
        <w:spacing w:line="259" w:lineRule="auto"/>
      </w:pPr>
      <w:bookmarkStart w:id="1" w:name="_II._Az_Adatkezelő_1"/>
      <w:bookmarkEnd w:id="1"/>
      <w:r w:rsidRPr="004D4EA2">
        <w:t xml:space="preserve">II. </w:t>
      </w:r>
      <w:r w:rsidR="00A072E7" w:rsidRPr="004D4EA2">
        <w:t>Az Adatkezelő elérhetősége</w:t>
      </w:r>
    </w:p>
    <w:p w14:paraId="34612548" w14:textId="77777777" w:rsidR="00A072E7" w:rsidRPr="00E22354" w:rsidRDefault="00A072E7" w:rsidP="00F81E3D">
      <w:pPr>
        <w:jc w:val="center"/>
        <w:rPr>
          <w:b/>
        </w:rPr>
      </w:pPr>
    </w:p>
    <w:p w14:paraId="77703C32" w14:textId="77777777" w:rsidR="00FA3A24" w:rsidRPr="00FA3A24" w:rsidRDefault="00FA3A24" w:rsidP="00FA3A24">
      <w:bookmarkStart w:id="2" w:name="_III._Az_adatkezelés"/>
      <w:bookmarkEnd w:id="2"/>
      <w:r w:rsidRPr="00FA3A24">
        <w:t>Adatainak kezelésével kapcsolatosan az alábbi módokon kérhet tájékoztatást:</w:t>
      </w:r>
    </w:p>
    <w:p w14:paraId="27C24858" w14:textId="77777777" w:rsidR="00FA3A24" w:rsidRPr="00FA3A24" w:rsidRDefault="00FA3A24" w:rsidP="00FA3A24">
      <w:pPr>
        <w:pStyle w:val="Listaszerbekezds"/>
        <w:numPr>
          <w:ilvl w:val="0"/>
          <w:numId w:val="4"/>
        </w:numPr>
        <w:spacing w:line="259" w:lineRule="auto"/>
        <w:ind w:left="567" w:hanging="283"/>
        <w:jc w:val="both"/>
      </w:pPr>
      <w:r w:rsidRPr="00FA3A24">
        <w:t>Ügyfélfogadási időben személyesen, előre egyeztetett időpontban, a 2051 Biatorbágy, Baross Gábor utca 2/a. szám alatt.</w:t>
      </w:r>
    </w:p>
    <w:p w14:paraId="635E2D4F" w14:textId="254A01F6" w:rsidR="00FA3A24" w:rsidRPr="00FA3A24" w:rsidRDefault="00FA3A24" w:rsidP="00FA3A24">
      <w:pPr>
        <w:pStyle w:val="Listaszerbekezds"/>
        <w:numPr>
          <w:ilvl w:val="0"/>
          <w:numId w:val="4"/>
        </w:numPr>
        <w:spacing w:line="259" w:lineRule="auto"/>
        <w:ind w:left="567" w:hanging="283"/>
        <w:jc w:val="both"/>
      </w:pPr>
      <w:r w:rsidRPr="00FA3A24">
        <w:lastRenderedPageBreak/>
        <w:t xml:space="preserve">Elektronikus elérhetőséggel a </w:t>
      </w:r>
      <w:hyperlink r:id="rId13" w:history="1">
        <w:r w:rsidRPr="00FA3A24">
          <w:rPr>
            <w:rStyle w:val="Hiperhivatkozs"/>
          </w:rPr>
          <w:t>hivatal@biatorbagy.hu</w:t>
        </w:r>
      </w:hyperlink>
      <w:r w:rsidRPr="00FA3A24">
        <w:t xml:space="preserve"> </w:t>
      </w:r>
      <w:hyperlink r:id="rId14" w:history="1"/>
      <w:r w:rsidRPr="00FA3A24">
        <w:t xml:space="preserve">e-mail címen, illetve az e-Papír szolgáltatással, mely a </w:t>
      </w:r>
      <w:hyperlink r:id="rId15" w:history="1">
        <w:r w:rsidRPr="00FA3A24">
          <w:rPr>
            <w:rStyle w:val="Hiperhivatkozs"/>
          </w:rPr>
          <w:t>https://epapir.gov.hu</w:t>
        </w:r>
      </w:hyperlink>
      <w:r w:rsidRPr="00FA3A24">
        <w:t xml:space="preserve"> címen elérhető el.</w:t>
      </w:r>
    </w:p>
    <w:p w14:paraId="2EFD2BA2" w14:textId="77777777" w:rsidR="00FA3A24" w:rsidRPr="00FA3A24" w:rsidRDefault="00FA3A24" w:rsidP="00FA3A24">
      <w:pPr>
        <w:pStyle w:val="Listaszerbekezds"/>
        <w:numPr>
          <w:ilvl w:val="0"/>
          <w:numId w:val="4"/>
        </w:numPr>
        <w:spacing w:line="259" w:lineRule="auto"/>
        <w:ind w:left="567" w:hanging="283"/>
        <w:jc w:val="both"/>
      </w:pPr>
      <w:r w:rsidRPr="00FA3A24">
        <w:t>Postai úton a 2051 Biatorbágy, Baross Gábor utca 2/a. címre küldött levéllel.</w:t>
      </w:r>
    </w:p>
    <w:p w14:paraId="417FA9F6" w14:textId="77777777" w:rsidR="00FA3A24" w:rsidRPr="00FA3A24" w:rsidRDefault="00FA3A24" w:rsidP="00FA3A24">
      <w:pPr>
        <w:pStyle w:val="Listaszerbekezds"/>
        <w:numPr>
          <w:ilvl w:val="0"/>
          <w:numId w:val="4"/>
        </w:numPr>
        <w:spacing w:line="259" w:lineRule="auto"/>
        <w:ind w:left="567" w:hanging="283"/>
        <w:jc w:val="both"/>
      </w:pPr>
      <w:r w:rsidRPr="00FA3A24">
        <w:t>Telefonos úton az alábbi elérhetőségen: +36 (23) 310-174</w:t>
      </w:r>
    </w:p>
    <w:p w14:paraId="426AEDB0" w14:textId="4CF1963A" w:rsidR="00FA3A24" w:rsidRPr="00FA3A24" w:rsidRDefault="00FA3A24" w:rsidP="00584874">
      <w:pPr>
        <w:spacing w:line="259" w:lineRule="auto"/>
      </w:pPr>
    </w:p>
    <w:p w14:paraId="4ADF6733" w14:textId="00318FB2" w:rsidR="00137FE8" w:rsidRPr="00D20067" w:rsidRDefault="004D4EA2" w:rsidP="00F81E3D">
      <w:pPr>
        <w:pStyle w:val="Cmsor1"/>
        <w:spacing w:line="259" w:lineRule="auto"/>
      </w:pPr>
      <w:bookmarkStart w:id="3" w:name="_III._Az_adatkezelés_1"/>
      <w:bookmarkEnd w:id="3"/>
      <w:r>
        <w:t>I</w:t>
      </w:r>
      <w:r w:rsidR="00237733" w:rsidRPr="00D20067">
        <w:t xml:space="preserve">II. </w:t>
      </w:r>
      <w:r w:rsidR="00137FE8" w:rsidRPr="00D20067">
        <w:t>Az adatkezelés célja</w:t>
      </w:r>
    </w:p>
    <w:p w14:paraId="135F8AEB" w14:textId="77777777" w:rsidR="00B26AD5" w:rsidRDefault="00B26AD5" w:rsidP="00F81E3D">
      <w:pPr>
        <w:jc w:val="both"/>
      </w:pPr>
    </w:p>
    <w:p w14:paraId="59BE7FA0" w14:textId="76AC7F13" w:rsidR="00546C22" w:rsidRPr="00ED138A" w:rsidRDefault="00546C22" w:rsidP="00F81E3D">
      <w:pPr>
        <w:jc w:val="both"/>
      </w:pPr>
      <w:r w:rsidRPr="00ED138A">
        <w:rPr>
          <w:color w:val="000000"/>
        </w:rPr>
        <w:t>A</w:t>
      </w:r>
      <w:r w:rsidR="00E479F1" w:rsidRPr="00ED138A">
        <w:rPr>
          <w:color w:val="000000"/>
        </w:rPr>
        <w:t>z adatkezelés</w:t>
      </w:r>
      <w:r w:rsidRPr="00ED138A">
        <w:rPr>
          <w:color w:val="000000"/>
        </w:rPr>
        <w:t xml:space="preserve"> célja, hogy elismerje azon</w:t>
      </w:r>
      <w:r w:rsidR="00584874">
        <w:rPr>
          <w:color w:val="000000"/>
        </w:rPr>
        <w:t xml:space="preserve"> helyi</w:t>
      </w:r>
      <w:r w:rsidRPr="00ED138A">
        <w:rPr>
          <w:color w:val="000000"/>
        </w:rPr>
        <w:t xml:space="preserve"> lakosok munkáját, akik portájuk, előkertjük vagy utcafrontjuk gondozásával hozzájárulnak Biatorbágy </w:t>
      </w:r>
      <w:r w:rsidR="00852B9A" w:rsidRPr="00ED138A">
        <w:rPr>
          <w:color w:val="000000"/>
        </w:rPr>
        <w:t>V</w:t>
      </w:r>
      <w:r w:rsidR="00E479F1" w:rsidRPr="00ED138A">
        <w:rPr>
          <w:color w:val="000000"/>
        </w:rPr>
        <w:t xml:space="preserve">áros </w:t>
      </w:r>
      <w:r w:rsidRPr="00ED138A">
        <w:rPr>
          <w:color w:val="000000"/>
        </w:rPr>
        <w:t>környezeti értékeinek megőrzéséhez és szépítéséhez.</w:t>
      </w:r>
      <w:r w:rsidR="00852B9A" w:rsidRPr="00ED138A">
        <w:t xml:space="preserve"> Ennek keretében az adatkezelés közvetlen céljai:</w:t>
      </w:r>
    </w:p>
    <w:p w14:paraId="6B62DCFF" w14:textId="77777777" w:rsidR="006F4F56" w:rsidRPr="00ED138A" w:rsidRDefault="006F4F56" w:rsidP="00F81E3D">
      <w:pPr>
        <w:jc w:val="both"/>
      </w:pPr>
    </w:p>
    <w:p w14:paraId="16A8A820" w14:textId="1AA022CC" w:rsidR="00274F1D" w:rsidRPr="00ED138A" w:rsidRDefault="00274F1D" w:rsidP="00FC0ED2">
      <w:pPr>
        <w:ind w:left="567" w:hanging="283"/>
        <w:jc w:val="both"/>
      </w:pPr>
      <w:r w:rsidRPr="00ED138A">
        <w:t>-</w:t>
      </w:r>
      <w:r w:rsidR="00FC0ED2" w:rsidRPr="00ED138A">
        <w:tab/>
      </w:r>
      <w:r w:rsidRPr="00ED138A">
        <w:t>az Érintett azonosítása;</w:t>
      </w:r>
    </w:p>
    <w:p w14:paraId="5FE5D2B4" w14:textId="19F30571" w:rsidR="00640E2C" w:rsidRPr="00ED138A" w:rsidRDefault="00640E2C" w:rsidP="00FC0ED2">
      <w:pPr>
        <w:ind w:left="567" w:hanging="283"/>
        <w:jc w:val="both"/>
      </w:pPr>
      <w:r w:rsidRPr="00ED138A">
        <w:t>-</w:t>
      </w:r>
      <w:r w:rsidRPr="00ED138A">
        <w:tab/>
        <w:t xml:space="preserve">az Érintett </w:t>
      </w:r>
      <w:r w:rsidR="00584874">
        <w:t>P</w:t>
      </w:r>
      <w:r w:rsidRPr="00ED138A">
        <w:t xml:space="preserve">ályázatának </w:t>
      </w:r>
      <w:r w:rsidR="00973E6F" w:rsidRPr="00ED138A">
        <w:t>elbírálása</w:t>
      </w:r>
      <w:r w:rsidR="002A4D55" w:rsidRPr="00ED138A">
        <w:t xml:space="preserve"> és a </w:t>
      </w:r>
      <w:r w:rsidR="00171593" w:rsidRPr="00ED138A">
        <w:t>d</w:t>
      </w:r>
      <w:r w:rsidR="007F428A" w:rsidRPr="00ED138A">
        <w:t xml:space="preserve">íj </w:t>
      </w:r>
      <w:r w:rsidR="0014563D">
        <w:t>odaítélése</w:t>
      </w:r>
      <w:r w:rsidR="00973E6F" w:rsidRPr="00ED138A">
        <w:t>;</w:t>
      </w:r>
    </w:p>
    <w:p w14:paraId="3166B484" w14:textId="52BBDF32" w:rsidR="00DE44AA" w:rsidRPr="00ED138A" w:rsidRDefault="00E72C7C" w:rsidP="00FC0ED2">
      <w:pPr>
        <w:ind w:left="567" w:hanging="283"/>
        <w:jc w:val="both"/>
      </w:pPr>
      <w:r w:rsidRPr="00ED138A">
        <w:t>-</w:t>
      </w:r>
      <w:r w:rsidRPr="00ED138A">
        <w:tab/>
      </w:r>
      <w:r w:rsidR="00886AEF" w:rsidRPr="00ED138A">
        <w:t>az Érintettel való kapcsolattartás</w:t>
      </w:r>
      <w:r w:rsidR="00220773" w:rsidRPr="00ED138A">
        <w:t>, hiánypótlásra történő felhívás</w:t>
      </w:r>
      <w:r w:rsidR="00C23341" w:rsidRPr="00ED138A">
        <w:t>, döntés közlése;</w:t>
      </w:r>
    </w:p>
    <w:p w14:paraId="5B6BF135" w14:textId="0BADFA8E" w:rsidR="004D42D8" w:rsidRPr="00ED138A" w:rsidRDefault="004D42D8" w:rsidP="00FC0ED2">
      <w:pPr>
        <w:ind w:left="567" w:hanging="283"/>
        <w:jc w:val="both"/>
      </w:pPr>
      <w:r w:rsidRPr="00ED138A">
        <w:t>-</w:t>
      </w:r>
      <w:r w:rsidRPr="00ED138A">
        <w:tab/>
        <w:t>a helyi</w:t>
      </w:r>
      <w:r w:rsidR="00FC6FB0" w:rsidRPr="00ED138A">
        <w:t xml:space="preserve"> </w:t>
      </w:r>
      <w:r w:rsidR="00AE36A7" w:rsidRPr="00ED138A">
        <w:t>lakosok</w:t>
      </w:r>
      <w:r w:rsidR="00762DEB" w:rsidRPr="00ED138A">
        <w:t xml:space="preserve"> </w:t>
      </w:r>
      <w:r w:rsidR="00006EB7" w:rsidRPr="00ED138A">
        <w:t>ösztönzése</w:t>
      </w:r>
      <w:r w:rsidR="00885079" w:rsidRPr="00ED138A">
        <w:t xml:space="preserve"> és motiválása</w:t>
      </w:r>
      <w:r w:rsidR="00717F5F" w:rsidRPr="00ED138A">
        <w:t>;</w:t>
      </w:r>
    </w:p>
    <w:p w14:paraId="1E718ADF" w14:textId="18075D96" w:rsidR="00A43807" w:rsidRPr="00ED138A" w:rsidRDefault="00A43807" w:rsidP="00FC0ED2">
      <w:pPr>
        <w:ind w:left="567" w:hanging="283"/>
        <w:jc w:val="both"/>
      </w:pPr>
      <w:r w:rsidRPr="00ED138A">
        <w:t>-</w:t>
      </w:r>
      <w:r w:rsidRPr="00ED138A">
        <w:tab/>
        <w:t xml:space="preserve">a </w:t>
      </w:r>
      <w:r w:rsidR="00264D80">
        <w:t>P</w:t>
      </w:r>
      <w:r w:rsidRPr="00ED138A">
        <w:t xml:space="preserve">ályázaton </w:t>
      </w:r>
      <w:r w:rsidR="00191EA2">
        <w:t>nyertes Érintett</w:t>
      </w:r>
      <w:r w:rsidR="001C3AB3">
        <w:t xml:space="preserve"> </w:t>
      </w:r>
      <w:r w:rsidRPr="00ED138A">
        <w:t xml:space="preserve">médiahír keretében történő megismertetése, bemutatása, és ezáltal a </w:t>
      </w:r>
      <w:r w:rsidR="00264D80">
        <w:t>P</w:t>
      </w:r>
      <w:r w:rsidRPr="00ED138A">
        <w:t>ályázat céljának, témájának népszerűsítése</w:t>
      </w:r>
      <w:r w:rsidR="00092616">
        <w:t>;</w:t>
      </w:r>
    </w:p>
    <w:p w14:paraId="5D36E762" w14:textId="3BA7194B" w:rsidR="001D0332" w:rsidRPr="001E1603" w:rsidRDefault="001D0332" w:rsidP="00FC0ED2">
      <w:pPr>
        <w:ind w:left="567" w:hanging="283"/>
        <w:jc w:val="both"/>
      </w:pPr>
      <w:r w:rsidRPr="00ED138A">
        <w:t>-</w:t>
      </w:r>
      <w:r w:rsidRPr="00ED138A">
        <w:tab/>
        <w:t xml:space="preserve">a </w:t>
      </w:r>
      <w:r w:rsidR="00171593" w:rsidRPr="00ED138A">
        <w:t>d</w:t>
      </w:r>
      <w:r w:rsidR="004B67FA" w:rsidRPr="00ED138A">
        <w:t>íj</w:t>
      </w:r>
      <w:r w:rsidR="00EF001F" w:rsidRPr="00ED138A">
        <w:t xml:space="preserve"> megítélésével</w:t>
      </w:r>
      <w:r w:rsidR="001C3AB3">
        <w:t xml:space="preserve"> és a Pályázattal</w:t>
      </w:r>
      <w:r w:rsidR="00B96141" w:rsidRPr="00ED138A">
        <w:t xml:space="preserve"> </w:t>
      </w:r>
      <w:r w:rsidR="00C66BE8" w:rsidRPr="00ED138A">
        <w:t xml:space="preserve">kapcsolatos </w:t>
      </w:r>
      <w:r w:rsidR="001F2C0C" w:rsidRPr="00ED138A">
        <w:t xml:space="preserve">adminisztrációs és </w:t>
      </w:r>
      <w:r w:rsidR="00B96141" w:rsidRPr="00ED138A">
        <w:t xml:space="preserve">egyéb </w:t>
      </w:r>
      <w:r w:rsidR="001F2C0C" w:rsidRPr="00ED138A">
        <w:t>ügyviteli feladatellátás teljesítése</w:t>
      </w:r>
      <w:r w:rsidR="00B96141" w:rsidRPr="00ED138A">
        <w:t>.</w:t>
      </w:r>
    </w:p>
    <w:p w14:paraId="029718F0" w14:textId="77777777" w:rsidR="003A3921" w:rsidRPr="001E1603" w:rsidRDefault="003A3921" w:rsidP="00F81E3D">
      <w:pPr>
        <w:jc w:val="both"/>
      </w:pPr>
    </w:p>
    <w:p w14:paraId="00A77E9F" w14:textId="208B13A1" w:rsidR="003A3921" w:rsidRPr="001E1603" w:rsidRDefault="000778C3" w:rsidP="00F81E3D">
      <w:pPr>
        <w:jc w:val="both"/>
      </w:pPr>
      <w:r w:rsidRPr="00572D66">
        <w:t>Fenti adatkezelési cél</w:t>
      </w:r>
      <w:r w:rsidR="00AE23CE" w:rsidRPr="00572D66">
        <w:t>ok</w:t>
      </w:r>
      <w:r w:rsidRPr="00572D66">
        <w:t xml:space="preserve"> </w:t>
      </w:r>
      <w:r w:rsidR="000772E5">
        <w:t>helyi</w:t>
      </w:r>
      <w:r w:rsidR="003A3921" w:rsidRPr="00572D66">
        <w:t xml:space="preserve"> társadalmi érdeket szolgál</w:t>
      </w:r>
      <w:r w:rsidR="00C371D2" w:rsidRPr="00572D66">
        <w:t>nak.</w:t>
      </w:r>
      <w:r w:rsidR="00C371D2" w:rsidRPr="001E1603">
        <w:t xml:space="preserve"> </w:t>
      </w:r>
    </w:p>
    <w:p w14:paraId="023A890F" w14:textId="77777777" w:rsidR="00B26AD5" w:rsidRDefault="00B26AD5" w:rsidP="00F81E3D">
      <w:pPr>
        <w:jc w:val="both"/>
      </w:pPr>
    </w:p>
    <w:p w14:paraId="7794F1B3" w14:textId="6266AC3E" w:rsidR="00ED4E4B" w:rsidRPr="00D20067" w:rsidRDefault="00AC3972" w:rsidP="00F81E3D">
      <w:pPr>
        <w:pStyle w:val="Cmsor1"/>
        <w:spacing w:line="259" w:lineRule="auto"/>
      </w:pPr>
      <w:bookmarkStart w:id="4" w:name="_IV._A_kezelt"/>
      <w:bookmarkEnd w:id="4"/>
      <w:r w:rsidRPr="000D1BC7">
        <w:t xml:space="preserve">IV. </w:t>
      </w:r>
      <w:r w:rsidR="005C2D4B" w:rsidRPr="000D1BC7">
        <w:t>A kezelt adatok köre</w:t>
      </w:r>
    </w:p>
    <w:p w14:paraId="56FEA0F3" w14:textId="77777777" w:rsidR="00457E55" w:rsidRDefault="00457E55" w:rsidP="00F81E3D">
      <w:pPr>
        <w:jc w:val="both"/>
        <w:rPr>
          <w:bCs/>
        </w:rPr>
      </w:pPr>
    </w:p>
    <w:p w14:paraId="25AB6D17" w14:textId="659490A2" w:rsidR="00852F52" w:rsidRPr="00D24EE6" w:rsidRDefault="00960824" w:rsidP="00F81E3D">
      <w:pPr>
        <w:jc w:val="both"/>
        <w:rPr>
          <w:bCs/>
        </w:rPr>
      </w:pPr>
      <w:r>
        <w:rPr>
          <w:bCs/>
        </w:rPr>
        <w:t xml:space="preserve">Az </w:t>
      </w:r>
      <w:r w:rsidR="00852F52" w:rsidRPr="00D24EE6">
        <w:rPr>
          <w:bCs/>
        </w:rPr>
        <w:t>Adatkezelő a</w:t>
      </w:r>
      <w:r w:rsidR="00DA5AC6" w:rsidRPr="00D24EE6">
        <w:rPr>
          <w:bCs/>
        </w:rPr>
        <w:t>nnak érdekében, hogy</w:t>
      </w:r>
      <w:r w:rsidR="007F2604" w:rsidRPr="00D24EE6">
        <w:rPr>
          <w:bCs/>
        </w:rPr>
        <w:t xml:space="preserve"> a</w:t>
      </w:r>
      <w:r w:rsidR="00DA5AC6" w:rsidRPr="00D24EE6">
        <w:rPr>
          <w:bCs/>
        </w:rPr>
        <w:t xml:space="preserve"> </w:t>
      </w:r>
      <w:r w:rsidR="00852F52" w:rsidRPr="00D24EE6">
        <w:rPr>
          <w:bCs/>
        </w:rPr>
        <w:t>jelen</w:t>
      </w:r>
      <w:r w:rsidR="00F7230A" w:rsidRPr="00D24EE6">
        <w:rPr>
          <w:bCs/>
        </w:rPr>
        <w:t xml:space="preserve"> adatkezelési tájékoztató III</w:t>
      </w:r>
      <w:r w:rsidR="00C371D2">
        <w:rPr>
          <w:bCs/>
        </w:rPr>
        <w:t>.</w:t>
      </w:r>
      <w:r w:rsidR="00852F52" w:rsidRPr="00D24EE6">
        <w:rPr>
          <w:bCs/>
        </w:rPr>
        <w:t xml:space="preserve"> pontjában foglalt </w:t>
      </w:r>
      <w:r w:rsidR="00DA5AC6" w:rsidRPr="00D24EE6">
        <w:rPr>
          <w:bCs/>
        </w:rPr>
        <w:t>célokat teljesítse,</w:t>
      </w:r>
      <w:r w:rsidR="009A524E" w:rsidRPr="00D24EE6">
        <w:rPr>
          <w:bCs/>
        </w:rPr>
        <w:t xml:space="preserve"> az</w:t>
      </w:r>
      <w:r w:rsidR="007A7617">
        <w:rPr>
          <w:bCs/>
        </w:rPr>
        <w:t xml:space="preserve"> Érintettek</w:t>
      </w:r>
      <w:r w:rsidR="00F7230A" w:rsidRPr="00D24EE6">
        <w:rPr>
          <w:bCs/>
        </w:rPr>
        <w:t xml:space="preserve"> </w:t>
      </w:r>
      <w:r w:rsidR="00DA5AC6" w:rsidRPr="00D24EE6">
        <w:rPr>
          <w:bCs/>
        </w:rPr>
        <w:t>alábbi személyes adat</w:t>
      </w:r>
      <w:r w:rsidR="00FA3AE8">
        <w:rPr>
          <w:bCs/>
        </w:rPr>
        <w:t>ait</w:t>
      </w:r>
      <w:r w:rsidR="009A524E" w:rsidRPr="00D24EE6">
        <w:rPr>
          <w:bCs/>
        </w:rPr>
        <w:t xml:space="preserve"> kezeli</w:t>
      </w:r>
      <w:r w:rsidR="00457E55">
        <w:rPr>
          <w:bCs/>
        </w:rPr>
        <w:t>:</w:t>
      </w:r>
    </w:p>
    <w:p w14:paraId="76730987" w14:textId="55DF0347" w:rsidR="00F7230A" w:rsidRDefault="00F7230A" w:rsidP="00F81E3D">
      <w:pPr>
        <w:jc w:val="both"/>
        <w:rPr>
          <w:bCs/>
        </w:rPr>
      </w:pPr>
    </w:p>
    <w:p w14:paraId="360A0071" w14:textId="33E0D45F" w:rsidR="00961C4D" w:rsidRPr="0083429D" w:rsidRDefault="00A450DD" w:rsidP="00961C4D">
      <w:pPr>
        <w:jc w:val="both"/>
        <w:rPr>
          <w:bCs/>
          <w:u w:val="single"/>
        </w:rPr>
      </w:pPr>
      <w:r>
        <w:rPr>
          <w:bCs/>
          <w:u w:val="single"/>
        </w:rPr>
        <w:t xml:space="preserve">IV.1. </w:t>
      </w:r>
      <w:r w:rsidR="00961C4D" w:rsidRPr="0083429D">
        <w:rPr>
          <w:bCs/>
          <w:u w:val="single"/>
        </w:rPr>
        <w:t>A</w:t>
      </w:r>
      <w:r w:rsidR="009254DC">
        <w:rPr>
          <w:bCs/>
          <w:u w:val="single"/>
        </w:rPr>
        <w:t xml:space="preserve">z ajánló </w:t>
      </w:r>
      <w:r w:rsidR="00961C4D" w:rsidRPr="0083429D">
        <w:rPr>
          <w:bCs/>
          <w:u w:val="single"/>
        </w:rPr>
        <w:t>Érintettre vonatkozóan:</w:t>
      </w:r>
    </w:p>
    <w:p w14:paraId="5120C7C6" w14:textId="77777777" w:rsidR="00CD3233" w:rsidRPr="00D24EE6" w:rsidRDefault="00CD3233" w:rsidP="00F81E3D">
      <w:pPr>
        <w:jc w:val="both"/>
        <w:rPr>
          <w:bCs/>
        </w:rPr>
      </w:pPr>
    </w:p>
    <w:p w14:paraId="36B52FA5" w14:textId="48E92B40" w:rsidR="00072C0D" w:rsidRDefault="00110E23" w:rsidP="005C46F7">
      <w:pPr>
        <w:pStyle w:val="Listaszerbekezds"/>
        <w:numPr>
          <w:ilvl w:val="0"/>
          <w:numId w:val="4"/>
        </w:numPr>
        <w:spacing w:line="259" w:lineRule="auto"/>
        <w:ind w:left="567" w:hanging="283"/>
        <w:jc w:val="both"/>
      </w:pPr>
      <w:bookmarkStart w:id="5" w:name="_Hlk197528213"/>
      <w:r>
        <w:t>a</w:t>
      </w:r>
      <w:r w:rsidR="00F17E5B">
        <w:t>z Érintett által benyújtott</w:t>
      </w:r>
      <w:r>
        <w:t>,</w:t>
      </w:r>
      <w:r w:rsidR="004D7BB3">
        <w:t xml:space="preserve"> részletesen indokolt javaslatban </w:t>
      </w:r>
      <w:r w:rsidR="00D74EA9">
        <w:t>esetlegesen megjelenő személyes adatok;</w:t>
      </w:r>
    </w:p>
    <w:bookmarkEnd w:id="5"/>
    <w:p w14:paraId="2082002C" w14:textId="404F2116" w:rsidR="005C46F7" w:rsidRPr="006E5A0E" w:rsidRDefault="005C46F7" w:rsidP="005C46F7">
      <w:pPr>
        <w:pStyle w:val="Listaszerbekezds"/>
        <w:numPr>
          <w:ilvl w:val="0"/>
          <w:numId w:val="4"/>
        </w:numPr>
        <w:spacing w:line="259" w:lineRule="auto"/>
        <w:ind w:left="567" w:hanging="283"/>
        <w:jc w:val="both"/>
      </w:pPr>
      <w:r>
        <w:t>az Érintett elektronikus levelezési cím</w:t>
      </w:r>
      <w:r w:rsidR="00B31F6D">
        <w:t>e</w:t>
      </w:r>
      <w:r>
        <w:t xml:space="preserve"> (e-mail címe);</w:t>
      </w:r>
    </w:p>
    <w:p w14:paraId="3C81B3EE" w14:textId="4612B30D" w:rsidR="00BF61B4" w:rsidRDefault="005C46F7" w:rsidP="005C46F7">
      <w:pPr>
        <w:pStyle w:val="Listaszerbekezds"/>
        <w:numPr>
          <w:ilvl w:val="0"/>
          <w:numId w:val="4"/>
        </w:numPr>
        <w:spacing w:line="259" w:lineRule="auto"/>
        <w:ind w:left="567" w:hanging="283"/>
        <w:jc w:val="both"/>
      </w:pPr>
      <w:r>
        <w:t>az Érintett e-mail címében esetlegesen megjelenő további személyes adatok;</w:t>
      </w:r>
    </w:p>
    <w:p w14:paraId="2AD00164" w14:textId="5B891FCE" w:rsidR="00A6422E" w:rsidRDefault="008A7067" w:rsidP="00F81E3D">
      <w:pPr>
        <w:pStyle w:val="Listaszerbekezds"/>
        <w:numPr>
          <w:ilvl w:val="0"/>
          <w:numId w:val="4"/>
        </w:numPr>
        <w:ind w:left="567" w:hanging="283"/>
        <w:jc w:val="both"/>
      </w:pPr>
      <w:r w:rsidRPr="006E5A0E">
        <w:t>az Érintett</w:t>
      </w:r>
      <w:r w:rsidR="00527F87" w:rsidRPr="006E5A0E">
        <w:t xml:space="preserve"> </w:t>
      </w:r>
      <w:r w:rsidR="00BF61B4">
        <w:t>aláírása</w:t>
      </w:r>
      <w:r w:rsidR="009D3714">
        <w:t>.</w:t>
      </w:r>
    </w:p>
    <w:p w14:paraId="042A49E0" w14:textId="77777777" w:rsidR="0068003F" w:rsidRDefault="0068003F" w:rsidP="00F81E3D">
      <w:pPr>
        <w:jc w:val="both"/>
      </w:pPr>
    </w:p>
    <w:p w14:paraId="03BB4B95" w14:textId="704FEFD3" w:rsidR="009254DC" w:rsidRPr="00D86034" w:rsidRDefault="00A450DD" w:rsidP="00F81E3D">
      <w:pPr>
        <w:jc w:val="both"/>
        <w:rPr>
          <w:u w:val="single"/>
        </w:rPr>
      </w:pPr>
      <w:r>
        <w:rPr>
          <w:u w:val="single"/>
        </w:rPr>
        <w:t xml:space="preserve">IV.2. </w:t>
      </w:r>
      <w:r w:rsidR="009254DC" w:rsidRPr="00D86034">
        <w:rPr>
          <w:u w:val="single"/>
        </w:rPr>
        <w:t>Az ajánlott Érintettre vonatkozóan</w:t>
      </w:r>
      <w:r w:rsidR="001C7967" w:rsidRPr="00D86034">
        <w:rPr>
          <w:u w:val="single"/>
        </w:rPr>
        <w:t>:</w:t>
      </w:r>
    </w:p>
    <w:p w14:paraId="55E99C3C" w14:textId="77777777" w:rsidR="009254DC" w:rsidRDefault="009254DC" w:rsidP="00F81E3D">
      <w:pPr>
        <w:jc w:val="both"/>
      </w:pPr>
    </w:p>
    <w:p w14:paraId="77FD4E95" w14:textId="1DED5DCE" w:rsidR="00D86034" w:rsidRDefault="00D86034" w:rsidP="00D86034">
      <w:pPr>
        <w:pStyle w:val="Listaszerbekezds"/>
        <w:numPr>
          <w:ilvl w:val="0"/>
          <w:numId w:val="4"/>
        </w:numPr>
        <w:spacing w:line="259" w:lineRule="auto"/>
        <w:ind w:left="567" w:hanging="283"/>
        <w:jc w:val="both"/>
      </w:pPr>
      <w:r>
        <w:t>az ajánló Érintett által benyújtott, részletesen indokolt javaslatban esetlegesen megjelenő személyes adatok</w:t>
      </w:r>
      <w:r w:rsidR="001B21BB">
        <w:t>.</w:t>
      </w:r>
    </w:p>
    <w:p w14:paraId="58AC4B69" w14:textId="77777777" w:rsidR="00D86034" w:rsidRDefault="00D86034" w:rsidP="00F81E3D">
      <w:pPr>
        <w:jc w:val="both"/>
      </w:pPr>
    </w:p>
    <w:p w14:paraId="02279D4B" w14:textId="61B4F632" w:rsidR="002A5364" w:rsidRPr="00811462" w:rsidRDefault="002A5364" w:rsidP="00F81E3D">
      <w:pPr>
        <w:jc w:val="both"/>
      </w:pPr>
      <w:r w:rsidRPr="00811462">
        <w:t>A fenti adatok</w:t>
      </w:r>
      <w:r w:rsidR="00786865">
        <w:t>at az Adatkezelő közvetlenül a</w:t>
      </w:r>
      <w:r w:rsidR="00D86034">
        <w:t xml:space="preserve">z ajánló </w:t>
      </w:r>
      <w:r w:rsidR="00786865">
        <w:t>Érintettől szerzi be</w:t>
      </w:r>
      <w:r w:rsidR="000F5836">
        <w:t xml:space="preserve">, a közölt személyes adatok körének meghatározása az </w:t>
      </w:r>
      <w:r w:rsidR="00D86034">
        <w:t xml:space="preserve">ajánló </w:t>
      </w:r>
      <w:r w:rsidR="000F5836">
        <w:t>Érintett kizárólago</w:t>
      </w:r>
      <w:r w:rsidR="00D86034">
        <w:t>s joga</w:t>
      </w:r>
      <w:r w:rsidR="000F5836">
        <w:t>.</w:t>
      </w:r>
    </w:p>
    <w:p w14:paraId="139650AF" w14:textId="20DE6FD2" w:rsidR="00457E55" w:rsidRPr="000B6A57" w:rsidRDefault="000B6A57" w:rsidP="000B6A57">
      <w:pPr>
        <w:spacing w:after="160" w:line="259" w:lineRule="auto"/>
        <w:rPr>
          <w:b/>
          <w:u w:val="single"/>
        </w:rPr>
      </w:pPr>
      <w:r>
        <w:br w:type="page"/>
      </w:r>
    </w:p>
    <w:p w14:paraId="6CD3FF5B" w14:textId="34B9C39A" w:rsidR="005C2D4B" w:rsidRPr="00D20067" w:rsidRDefault="00AC3972" w:rsidP="00F81E3D">
      <w:pPr>
        <w:pStyle w:val="Cmsor1"/>
        <w:spacing w:line="259" w:lineRule="auto"/>
      </w:pPr>
      <w:r w:rsidRPr="00D20067">
        <w:lastRenderedPageBreak/>
        <w:t xml:space="preserve">V. </w:t>
      </w:r>
      <w:r w:rsidR="005C2D4B" w:rsidRPr="00D20067">
        <w:t>Az adatkezelés jogalapja</w:t>
      </w:r>
    </w:p>
    <w:p w14:paraId="1BF83DCC" w14:textId="7AF2B99C" w:rsidR="00EB1FDF" w:rsidRDefault="00EB1FDF" w:rsidP="00F81E3D">
      <w:pPr>
        <w:jc w:val="center"/>
        <w:rPr>
          <w:b/>
          <w:u w:val="single"/>
        </w:rPr>
      </w:pPr>
    </w:p>
    <w:p w14:paraId="6555659F" w14:textId="77777777" w:rsidR="008D784F" w:rsidRPr="009B61C3" w:rsidRDefault="008D784F" w:rsidP="008D784F">
      <w:pPr>
        <w:jc w:val="both"/>
        <w:rPr>
          <w:lang w:eastAsia="hu-HU"/>
        </w:rPr>
      </w:pPr>
      <w:r w:rsidRPr="009B61C3">
        <w:rPr>
          <w:lang w:eastAsia="hu-HU"/>
        </w:rPr>
        <w:t xml:space="preserve">A jelen adatkezelési tájékoztató </w:t>
      </w:r>
      <w:r w:rsidRPr="009B61C3">
        <w:rPr>
          <w:b/>
          <w:bCs/>
          <w:lang w:eastAsia="hu-HU"/>
        </w:rPr>
        <w:t xml:space="preserve">IV. pontjában </w:t>
      </w:r>
      <w:r w:rsidRPr="009B61C3">
        <w:rPr>
          <w:lang w:eastAsia="hu-HU"/>
        </w:rPr>
        <w:t xml:space="preserve">megjelölt személyes adatok kezelésének jogalapja a </w:t>
      </w:r>
      <w:r w:rsidRPr="001124B9">
        <w:rPr>
          <w:b/>
          <w:bCs/>
          <w:lang w:eastAsia="hu-HU"/>
        </w:rPr>
        <w:t>GDPR</w:t>
      </w:r>
      <w:r w:rsidRPr="009B61C3">
        <w:rPr>
          <w:lang w:eastAsia="hu-HU"/>
        </w:rPr>
        <w:t xml:space="preserve"> </w:t>
      </w:r>
      <w:r w:rsidRPr="009B61C3">
        <w:rPr>
          <w:b/>
          <w:bCs/>
          <w:lang w:eastAsia="hu-HU"/>
        </w:rPr>
        <w:t>6. cikk (1) albekezdésének e) pontja</w:t>
      </w:r>
      <w:r w:rsidRPr="009B61C3">
        <w:rPr>
          <w:lang w:eastAsia="hu-HU"/>
        </w:rPr>
        <w:t xml:space="preserve">, tekintettel arra, hogy </w:t>
      </w:r>
      <w:r w:rsidRPr="009B61C3">
        <w:rPr>
          <w:b/>
          <w:bCs/>
          <w:lang w:eastAsia="hu-HU"/>
        </w:rPr>
        <w:t>az</w:t>
      </w:r>
      <w:r w:rsidRPr="009B61C3">
        <w:rPr>
          <w:b/>
          <w:bCs/>
        </w:rPr>
        <w:t xml:space="preserve"> </w:t>
      </w:r>
      <w:r w:rsidRPr="009B61C3">
        <w:rPr>
          <w:b/>
          <w:bCs/>
          <w:lang w:eastAsia="hu-HU"/>
        </w:rPr>
        <w:t>adatkezelés közérdekű, vagy az Adatkezelőre ruházott közhatalmi jogosítvány gyakorlásának keretében végzett feladat végrehajtásához</w:t>
      </w:r>
      <w:r w:rsidRPr="009B61C3">
        <w:rPr>
          <w:lang w:eastAsia="hu-HU"/>
        </w:rPr>
        <w:t xml:space="preserve"> </w:t>
      </w:r>
      <w:r w:rsidRPr="009B61C3">
        <w:rPr>
          <w:b/>
          <w:bCs/>
          <w:lang w:eastAsia="hu-HU"/>
        </w:rPr>
        <w:t>szükséges.</w:t>
      </w:r>
      <w:r w:rsidRPr="009B61C3">
        <w:rPr>
          <w:lang w:eastAsia="hu-HU"/>
        </w:rPr>
        <w:t xml:space="preserve"> </w:t>
      </w:r>
    </w:p>
    <w:p w14:paraId="65ED065B" w14:textId="77777777" w:rsidR="00BA15C4" w:rsidRDefault="00BA15C4" w:rsidP="00F81E3D">
      <w:pPr>
        <w:jc w:val="both"/>
        <w:rPr>
          <w:u w:val="single"/>
          <w:lang w:eastAsia="hu-HU"/>
        </w:rPr>
      </w:pPr>
    </w:p>
    <w:p w14:paraId="6E8DD96A" w14:textId="27BC7339" w:rsidR="00281C21" w:rsidRPr="00D86034" w:rsidRDefault="00281C21" w:rsidP="00D86034">
      <w:pPr>
        <w:jc w:val="both"/>
        <w:rPr>
          <w:u w:val="single"/>
          <w:lang w:eastAsia="hu-HU"/>
        </w:rPr>
      </w:pPr>
      <w:r w:rsidRPr="00DB0E35">
        <w:rPr>
          <w:u w:val="single"/>
          <w:lang w:eastAsia="hu-HU"/>
        </w:rPr>
        <w:t>Az adatkezelés az alábbi jogszabályok alap</w:t>
      </w:r>
      <w:r w:rsidR="00750815">
        <w:rPr>
          <w:u w:val="single"/>
          <w:lang w:eastAsia="hu-HU"/>
        </w:rPr>
        <w:t>szik</w:t>
      </w:r>
      <w:r w:rsidRPr="00DB0E35">
        <w:rPr>
          <w:u w:val="single"/>
          <w:lang w:eastAsia="hu-HU"/>
        </w:rPr>
        <w:t>:</w:t>
      </w:r>
    </w:p>
    <w:p w14:paraId="07A9C69F" w14:textId="77777777" w:rsidR="00B24F6A" w:rsidRPr="00DB0E35" w:rsidRDefault="00B24F6A" w:rsidP="00F81E3D">
      <w:pPr>
        <w:jc w:val="both"/>
        <w:rPr>
          <w:u w:val="single"/>
          <w:lang w:eastAsia="hu-HU"/>
        </w:rPr>
      </w:pPr>
    </w:p>
    <w:p w14:paraId="1FB46815" w14:textId="489C1C83" w:rsidR="001D57F1" w:rsidRDefault="00C53234" w:rsidP="000B6A57">
      <w:pPr>
        <w:pStyle w:val="Listaszerbekezds"/>
        <w:numPr>
          <w:ilvl w:val="0"/>
          <w:numId w:val="4"/>
        </w:numPr>
        <w:ind w:left="567" w:hanging="283"/>
        <w:jc w:val="both"/>
        <w:rPr>
          <w:lang w:eastAsia="hu-HU"/>
        </w:rPr>
      </w:pPr>
      <w:r>
        <w:rPr>
          <w:lang w:eastAsia="hu-HU"/>
        </w:rPr>
        <w:t>B</w:t>
      </w:r>
      <w:r w:rsidR="002052F3">
        <w:rPr>
          <w:lang w:eastAsia="hu-HU"/>
        </w:rPr>
        <w:t>iatorbágy Nagyközség K</w:t>
      </w:r>
      <w:r w:rsidR="00807BA7">
        <w:rPr>
          <w:lang w:eastAsia="hu-HU"/>
        </w:rPr>
        <w:t>épvisel</w:t>
      </w:r>
      <w:r w:rsidR="00003113">
        <w:rPr>
          <w:lang w:eastAsia="hu-HU"/>
        </w:rPr>
        <w:t>ő-testületének</w:t>
      </w:r>
      <w:r w:rsidR="00495BDA">
        <w:rPr>
          <w:lang w:eastAsia="hu-HU"/>
        </w:rPr>
        <w:t xml:space="preserve"> </w:t>
      </w:r>
      <w:r w:rsidR="00A51E83">
        <w:rPr>
          <w:lang w:eastAsia="hu-HU"/>
        </w:rPr>
        <w:t>a</w:t>
      </w:r>
      <w:r w:rsidR="00495BDA">
        <w:rPr>
          <w:lang w:eastAsia="hu-HU"/>
        </w:rPr>
        <w:t xml:space="preserve"> kitüntetések, cím alapításáról és adomán</w:t>
      </w:r>
      <w:r w:rsidR="00E40418">
        <w:rPr>
          <w:lang w:eastAsia="hu-HU"/>
        </w:rPr>
        <w:t>yozásának rendjéről</w:t>
      </w:r>
      <w:r w:rsidR="00D6594B">
        <w:rPr>
          <w:lang w:eastAsia="hu-HU"/>
        </w:rPr>
        <w:t xml:space="preserve"> szóló 3/</w:t>
      </w:r>
      <w:r w:rsidR="00E5351C">
        <w:rPr>
          <w:lang w:eastAsia="hu-HU"/>
        </w:rPr>
        <w:t>2001. (IV.10)</w:t>
      </w:r>
      <w:r w:rsidR="006D23FE">
        <w:rPr>
          <w:lang w:eastAsia="hu-HU"/>
        </w:rPr>
        <w:t xml:space="preserve"> Ör. számú rendel</w:t>
      </w:r>
      <w:r w:rsidR="00251172">
        <w:rPr>
          <w:lang w:eastAsia="hu-HU"/>
        </w:rPr>
        <w:t>ete, különösen annak 12/F</w:t>
      </w:r>
      <w:r w:rsidR="00B21E09">
        <w:rPr>
          <w:lang w:eastAsia="hu-HU"/>
        </w:rPr>
        <w:t>. §-a.</w:t>
      </w:r>
    </w:p>
    <w:p w14:paraId="610FD59F" w14:textId="17358281" w:rsidR="004309DA" w:rsidRDefault="004309DA">
      <w:pPr>
        <w:rPr>
          <w:lang w:eastAsia="hu-HU"/>
        </w:rPr>
      </w:pPr>
    </w:p>
    <w:p w14:paraId="4E015FC7" w14:textId="2EF06D40" w:rsidR="005B3D46" w:rsidRPr="00D20067" w:rsidRDefault="00D20067" w:rsidP="00F81E3D">
      <w:pPr>
        <w:pStyle w:val="Cmsor1"/>
        <w:spacing w:line="259" w:lineRule="auto"/>
      </w:pPr>
      <w:bookmarkStart w:id="6" w:name="_VI._Adatkezelés_időtartama"/>
      <w:bookmarkEnd w:id="6"/>
      <w:r w:rsidRPr="00934B6B">
        <w:t xml:space="preserve">VI. </w:t>
      </w:r>
      <w:r w:rsidR="005B3D46" w:rsidRPr="00934B6B">
        <w:t>Adatkezelés időtartama</w:t>
      </w:r>
    </w:p>
    <w:p w14:paraId="25C4301C" w14:textId="77777777" w:rsidR="00EB1FDF" w:rsidRPr="00225DFD" w:rsidRDefault="00EB1FDF" w:rsidP="00F81E3D">
      <w:pPr>
        <w:jc w:val="center"/>
        <w:rPr>
          <w:b/>
          <w:u w:val="single"/>
        </w:rPr>
      </w:pPr>
    </w:p>
    <w:p w14:paraId="7AB7DEAC" w14:textId="5A076AA8" w:rsidR="00E14953" w:rsidRDefault="005B3D46" w:rsidP="00F81E3D">
      <w:pPr>
        <w:jc w:val="both"/>
      </w:pPr>
      <w:r w:rsidRPr="00EA7E5E">
        <w:rPr>
          <w:lang w:eastAsia="hu-HU"/>
        </w:rPr>
        <w:t>A</w:t>
      </w:r>
      <w:r w:rsidR="00260A9B">
        <w:rPr>
          <w:lang w:eastAsia="hu-HU"/>
        </w:rPr>
        <w:t xml:space="preserve"> GDPR 5. cikk (1) bekezdésének e) pontjában, valamint az</w:t>
      </w:r>
      <w:r w:rsidRPr="00EA7E5E">
        <w:rPr>
          <w:lang w:eastAsia="hu-HU"/>
        </w:rPr>
        <w:t xml:space="preserve"> </w:t>
      </w:r>
      <w:r w:rsidR="006B75AB" w:rsidRPr="00EA7E5E">
        <w:rPr>
          <w:lang w:eastAsia="hu-HU"/>
        </w:rPr>
        <w:t>Infotv.</w:t>
      </w:r>
      <w:r w:rsidRPr="00EA7E5E">
        <w:rPr>
          <w:lang w:eastAsia="hu-HU"/>
        </w:rPr>
        <w:t xml:space="preserve"> 4.</w:t>
      </w:r>
      <w:r w:rsidR="00D20067" w:rsidRPr="00EA7E5E">
        <w:rPr>
          <w:lang w:eastAsia="hu-HU"/>
        </w:rPr>
        <w:t xml:space="preserve"> </w:t>
      </w:r>
      <w:r w:rsidRPr="00EA7E5E">
        <w:rPr>
          <w:lang w:eastAsia="hu-HU"/>
        </w:rPr>
        <w:t>§ (2) bekezdésében foglaltakra figyelemmel</w:t>
      </w:r>
      <w:r w:rsidRPr="00EA7E5E">
        <w:t xml:space="preserve"> személyes adat csak a cél megvalósulásához szükséges mértékben és ideig kezelhető.</w:t>
      </w:r>
    </w:p>
    <w:p w14:paraId="410037DB" w14:textId="77777777" w:rsidR="001F1FB4" w:rsidRDefault="001F1FB4" w:rsidP="00F81E3D">
      <w:pPr>
        <w:jc w:val="both"/>
      </w:pPr>
    </w:p>
    <w:p w14:paraId="5293842C" w14:textId="272F4F18" w:rsidR="008C000F" w:rsidRPr="00ED138A" w:rsidRDefault="008C000F" w:rsidP="008C000F">
      <w:pPr>
        <w:ind w:left="567" w:hanging="283"/>
        <w:jc w:val="both"/>
        <w:rPr>
          <w:rFonts w:eastAsia="Calibri"/>
        </w:rPr>
      </w:pPr>
      <w:r w:rsidRPr="00ED138A">
        <w:rPr>
          <w:rFonts w:eastAsia="Calibri"/>
        </w:rPr>
        <w:t>-</w:t>
      </w:r>
      <w:r w:rsidRPr="00ED138A">
        <w:rPr>
          <w:rFonts w:eastAsia="Calibri"/>
        </w:rPr>
        <w:tab/>
        <w:t xml:space="preserve">amennyiben az </w:t>
      </w:r>
      <w:r w:rsidR="008507F9">
        <w:rPr>
          <w:rFonts w:eastAsia="Calibri"/>
        </w:rPr>
        <w:t xml:space="preserve">ajánlott </w:t>
      </w:r>
      <w:r w:rsidRPr="00ED138A">
        <w:rPr>
          <w:rFonts w:eastAsia="Calibri"/>
        </w:rPr>
        <w:t xml:space="preserve">Érintett a pályázaton nem nyer, úgy Adatkezelő a személyes adatokat a pályázat lezárásától számított </w:t>
      </w:r>
      <w:r w:rsidRPr="00ED138A">
        <w:rPr>
          <w:rFonts w:eastAsia="Calibri"/>
          <w:b/>
          <w:bCs/>
        </w:rPr>
        <w:t>90 (kilencven) nap</w:t>
      </w:r>
      <w:r w:rsidRPr="00ED138A">
        <w:rPr>
          <w:rFonts w:eastAsia="Calibri"/>
        </w:rPr>
        <w:t xml:space="preserve"> időtartamig kezeli;</w:t>
      </w:r>
    </w:p>
    <w:p w14:paraId="00426168" w14:textId="4F6BE342" w:rsidR="008C000F" w:rsidRDefault="008C000F" w:rsidP="008C000F">
      <w:pPr>
        <w:ind w:left="567" w:hanging="283"/>
        <w:jc w:val="both"/>
        <w:rPr>
          <w:rFonts w:eastAsia="Calibri"/>
        </w:rPr>
      </w:pPr>
      <w:r w:rsidRPr="00ED138A">
        <w:rPr>
          <w:rFonts w:eastAsia="Calibri"/>
        </w:rPr>
        <w:t>-</w:t>
      </w:r>
      <w:r w:rsidRPr="00ED138A">
        <w:rPr>
          <w:rFonts w:eastAsia="Calibri"/>
        </w:rPr>
        <w:tab/>
        <w:t xml:space="preserve">amennyiben az </w:t>
      </w:r>
      <w:r w:rsidR="008507F9">
        <w:rPr>
          <w:rFonts w:eastAsia="Calibri"/>
        </w:rPr>
        <w:t xml:space="preserve">ajánlott </w:t>
      </w:r>
      <w:r w:rsidRPr="00ED138A">
        <w:rPr>
          <w:rFonts w:eastAsia="Calibri"/>
        </w:rPr>
        <w:t xml:space="preserve">Érintett a pályázaton nyer, úgy Adatkezelő a személyes adatokat a pályázat lezárástól számított </w:t>
      </w:r>
      <w:r w:rsidRPr="00ED138A">
        <w:rPr>
          <w:rFonts w:eastAsia="Calibri"/>
          <w:b/>
          <w:bCs/>
        </w:rPr>
        <w:t>5 (öt) év</w:t>
      </w:r>
      <w:r w:rsidRPr="00ED138A">
        <w:rPr>
          <w:rFonts w:eastAsia="Calibri"/>
        </w:rPr>
        <w:t xml:space="preserve"> időtartamig kezeli (U519 irattári jel)</w:t>
      </w:r>
      <w:r w:rsidR="008507F9">
        <w:rPr>
          <w:rFonts w:eastAsia="Calibri"/>
        </w:rPr>
        <w:t>;</w:t>
      </w:r>
    </w:p>
    <w:p w14:paraId="327B3F95" w14:textId="391CE413" w:rsidR="008507F9" w:rsidRDefault="008507F9" w:rsidP="008C000F">
      <w:pPr>
        <w:ind w:left="567" w:hanging="283"/>
        <w:jc w:val="both"/>
        <w:rPr>
          <w:rFonts w:eastAsia="Calibri"/>
        </w:rPr>
      </w:pPr>
      <w:r>
        <w:rPr>
          <w:rFonts w:eastAsia="Calibri"/>
        </w:rPr>
        <w:t>-</w:t>
      </w:r>
      <w:r>
        <w:rPr>
          <w:rFonts w:eastAsia="Calibri"/>
        </w:rPr>
        <w:tab/>
      </w:r>
      <w:r w:rsidRPr="001F5807">
        <w:rPr>
          <w:rFonts w:eastAsia="Calibri"/>
        </w:rPr>
        <w:t>az</w:t>
      </w:r>
      <w:r w:rsidR="001F5807" w:rsidRPr="001F5807">
        <w:rPr>
          <w:rFonts w:eastAsia="Calibri"/>
        </w:rPr>
        <w:t xml:space="preserve"> Adatkezelő az ajánló Érintett IV.1. pontjában megjelölt adatait</w:t>
      </w:r>
      <w:r w:rsidRPr="001F5807">
        <w:rPr>
          <w:rFonts w:eastAsia="Calibri"/>
        </w:rPr>
        <w:t xml:space="preserve"> a pályázati határidő lejár</w:t>
      </w:r>
      <w:r w:rsidR="001F5807" w:rsidRPr="001F5807">
        <w:rPr>
          <w:rFonts w:eastAsia="Calibri"/>
        </w:rPr>
        <w:t>a</w:t>
      </w:r>
      <w:r w:rsidRPr="001F5807">
        <w:rPr>
          <w:rFonts w:eastAsia="Calibri"/>
        </w:rPr>
        <w:t xml:space="preserve">tát követően </w:t>
      </w:r>
      <w:r w:rsidRPr="00821029">
        <w:rPr>
          <w:rFonts w:eastAsia="Calibri"/>
          <w:b/>
          <w:bCs/>
        </w:rPr>
        <w:t xml:space="preserve">90 </w:t>
      </w:r>
      <w:r w:rsidR="00821029" w:rsidRPr="00821029">
        <w:rPr>
          <w:rFonts w:eastAsia="Calibri"/>
          <w:b/>
          <w:bCs/>
        </w:rPr>
        <w:t xml:space="preserve">(kilencven) </w:t>
      </w:r>
      <w:r w:rsidRPr="00821029">
        <w:rPr>
          <w:rFonts w:eastAsia="Calibri"/>
          <w:b/>
          <w:bCs/>
        </w:rPr>
        <w:t>napig</w:t>
      </w:r>
      <w:r w:rsidRPr="001F5807">
        <w:rPr>
          <w:rFonts w:eastAsia="Calibri"/>
        </w:rPr>
        <w:t xml:space="preserve"> kezel</w:t>
      </w:r>
      <w:r w:rsidR="001F5807" w:rsidRPr="001F5807">
        <w:rPr>
          <w:rFonts w:eastAsia="Calibri"/>
        </w:rPr>
        <w:t>i</w:t>
      </w:r>
      <w:r w:rsidRPr="001F5807">
        <w:rPr>
          <w:rFonts w:eastAsia="Calibri"/>
        </w:rPr>
        <w:t>, ezt követően tör</w:t>
      </w:r>
      <w:r w:rsidR="001F5807" w:rsidRPr="001F5807">
        <w:rPr>
          <w:rFonts w:eastAsia="Calibri"/>
        </w:rPr>
        <w:t>li</w:t>
      </w:r>
      <w:r w:rsidR="00235CA5" w:rsidRPr="001F5807">
        <w:rPr>
          <w:rFonts w:eastAsia="Calibri"/>
        </w:rPr>
        <w:t>;</w:t>
      </w:r>
    </w:p>
    <w:p w14:paraId="47E4A444" w14:textId="00E87690" w:rsidR="00FD5671" w:rsidRDefault="00857B6C" w:rsidP="00A148B9">
      <w:pPr>
        <w:ind w:left="567" w:hanging="283"/>
        <w:jc w:val="both"/>
      </w:pPr>
      <w:r>
        <w:t>-</w:t>
      </w:r>
      <w:r>
        <w:tab/>
      </w:r>
      <w:r w:rsidR="00A148B9">
        <w:t>a</w:t>
      </w:r>
      <w:r w:rsidR="00FD5671">
        <w:t xml:space="preserve">z Adatkezelő a </w:t>
      </w:r>
      <w:r w:rsidR="00B50C19">
        <w:t>Pályázaton nyertes Érintett</w:t>
      </w:r>
      <w:r w:rsidR="0044172C">
        <w:t>ek</w:t>
      </w:r>
      <w:r w:rsidR="00B50C19">
        <w:t xml:space="preserve"> </w:t>
      </w:r>
      <w:r w:rsidR="00FD5671">
        <w:t>személyes adat</w:t>
      </w:r>
      <w:r w:rsidR="00B50C19">
        <w:t>ai</w:t>
      </w:r>
      <w:r w:rsidR="00FD5671">
        <w:t xml:space="preserve">t </w:t>
      </w:r>
      <w:r w:rsidR="00FD5671" w:rsidRPr="00633E13">
        <w:rPr>
          <w:b/>
        </w:rPr>
        <w:t xml:space="preserve">15 </w:t>
      </w:r>
      <w:r w:rsidR="00821029">
        <w:rPr>
          <w:b/>
        </w:rPr>
        <w:t xml:space="preserve">(tizenöt) </w:t>
      </w:r>
      <w:r w:rsidR="00FD5671" w:rsidRPr="00633E13">
        <w:rPr>
          <w:b/>
        </w:rPr>
        <w:t>év megőrzési idő után az illetékes levéltárnak közérdekű archiválás céljából átadja</w:t>
      </w:r>
      <w:r w:rsidR="00FD5671">
        <w:t xml:space="preserve"> (irattári jel: U102-106)</w:t>
      </w:r>
      <w:r w:rsidR="00F76CF4">
        <w:t>.</w:t>
      </w:r>
    </w:p>
    <w:p w14:paraId="70E83A53" w14:textId="77777777" w:rsidR="00374FBF" w:rsidRDefault="00374FBF" w:rsidP="0049719A">
      <w:pPr>
        <w:jc w:val="both"/>
      </w:pPr>
    </w:p>
    <w:p w14:paraId="279B0098" w14:textId="6C8D73D9" w:rsidR="0049719A" w:rsidRPr="00796248" w:rsidRDefault="0049719A" w:rsidP="00F81E3D">
      <w:pPr>
        <w:jc w:val="both"/>
      </w:pPr>
      <w:r w:rsidRPr="00F6753F">
        <w:t xml:space="preserve">A fenti megőrzési időtartam leteltét követően </w:t>
      </w:r>
      <w:r w:rsidR="004B1620">
        <w:t xml:space="preserve">az </w:t>
      </w:r>
      <w:r w:rsidRPr="00F6753F">
        <w:t>Adatkezelő a papír alapon tárolt személyes adatokat selejtezési jegyzőkönyv felvétele mellett fizikailag megsemmisíti, az elektronikus úton tárolt személyes adatokat pedig a helyreállítás lehetőségét kizáró módon törli.</w:t>
      </w:r>
    </w:p>
    <w:p w14:paraId="5A9D77DA" w14:textId="723662F8" w:rsidR="0049719A" w:rsidRPr="00796248" w:rsidRDefault="0049719A" w:rsidP="001D0473">
      <w:bookmarkStart w:id="7" w:name="_VII._Adattovábbítás,_nyilvánosságra_1"/>
      <w:bookmarkEnd w:id="7"/>
    </w:p>
    <w:p w14:paraId="02282E6B" w14:textId="3C9E6EDC" w:rsidR="00F728FE" w:rsidRPr="00D26F90" w:rsidRDefault="00D26F90" w:rsidP="00F81E3D">
      <w:pPr>
        <w:pStyle w:val="Cmsor1"/>
        <w:spacing w:line="259" w:lineRule="auto"/>
      </w:pPr>
      <w:r w:rsidRPr="00632664">
        <w:t xml:space="preserve">VII. </w:t>
      </w:r>
      <w:r w:rsidR="00F728FE" w:rsidRPr="00632664">
        <w:t>Adattovábbítás</w:t>
      </w:r>
      <w:r w:rsidR="00615A26" w:rsidRPr="00632664">
        <w:t>, nyilvánosságra hozatal</w:t>
      </w:r>
    </w:p>
    <w:p w14:paraId="3F60587B" w14:textId="77777777" w:rsidR="00862A2A" w:rsidRDefault="00862A2A" w:rsidP="00F81E3D">
      <w:pPr>
        <w:jc w:val="both"/>
        <w:rPr>
          <w:lang w:eastAsia="hu-HU"/>
        </w:rPr>
      </w:pPr>
    </w:p>
    <w:p w14:paraId="1BF91BB5" w14:textId="77777777" w:rsidR="002500C5" w:rsidRDefault="002500C5" w:rsidP="002500C5">
      <w:pPr>
        <w:jc w:val="both"/>
        <w:rPr>
          <w:color w:val="000000" w:themeColor="text1"/>
        </w:rPr>
      </w:pPr>
      <w:r>
        <w:rPr>
          <w:color w:val="000000" w:themeColor="text1"/>
        </w:rPr>
        <w:t>Az Adatkezelő jelen adatkezelési tájékoztató IV. pontjában megjelölt személyes adatokat szükségszerűen az alábbi adatfeldolgozók és címzettek részére továbbítja.</w:t>
      </w:r>
    </w:p>
    <w:p w14:paraId="24A313AD" w14:textId="77777777" w:rsidR="00862A2A" w:rsidRPr="007F131A" w:rsidRDefault="00862A2A" w:rsidP="00F81E3D">
      <w:pPr>
        <w:jc w:val="both"/>
        <w:rPr>
          <w:lang w:eastAsia="hu-HU"/>
        </w:rPr>
      </w:pPr>
    </w:p>
    <w:p w14:paraId="19A70E7E" w14:textId="7296892A" w:rsidR="002133ED" w:rsidRPr="00F210CA" w:rsidRDefault="002133ED" w:rsidP="002133ED">
      <w:pPr>
        <w:tabs>
          <w:tab w:val="left" w:pos="1134"/>
        </w:tabs>
        <w:ind w:firstLine="3"/>
        <w:jc w:val="both"/>
        <w:rPr>
          <w:i/>
          <w:iCs/>
        </w:rPr>
      </w:pPr>
      <w:r w:rsidRPr="00F210CA">
        <w:rPr>
          <w:i/>
          <w:iCs/>
        </w:rPr>
        <w:t xml:space="preserve">A </w:t>
      </w:r>
      <w:r w:rsidR="00171593">
        <w:rPr>
          <w:i/>
          <w:iCs/>
        </w:rPr>
        <w:t>Pályázatra</w:t>
      </w:r>
      <w:r w:rsidR="00CF56B6">
        <w:rPr>
          <w:i/>
          <w:iCs/>
        </w:rPr>
        <w:t xml:space="preserve"> </w:t>
      </w:r>
      <w:r w:rsidR="00821029">
        <w:rPr>
          <w:i/>
          <w:iCs/>
        </w:rPr>
        <w:t>ajánlást benyújtó</w:t>
      </w:r>
      <w:r w:rsidR="00EC237A">
        <w:rPr>
          <w:i/>
          <w:iCs/>
        </w:rPr>
        <w:t xml:space="preserve">, </w:t>
      </w:r>
      <w:r w:rsidR="00CF56B6">
        <w:rPr>
          <w:i/>
          <w:iCs/>
        </w:rPr>
        <w:t>jelentkező</w:t>
      </w:r>
      <w:r w:rsidR="00EC237A">
        <w:rPr>
          <w:i/>
          <w:iCs/>
        </w:rPr>
        <w:t>, illetve a Pályázaton nyertes</w:t>
      </w:r>
      <w:r w:rsidR="00CF56B6">
        <w:rPr>
          <w:i/>
          <w:iCs/>
        </w:rPr>
        <w:t xml:space="preserve"> Érintettek</w:t>
      </w:r>
      <w:r w:rsidRPr="00F210CA">
        <w:rPr>
          <w:i/>
          <w:iCs/>
        </w:rPr>
        <w:t xml:space="preserve"> adatainak kezelésével összefüggő ügyviteli feladatellátása tekintetében </w:t>
      </w:r>
      <w:r w:rsidRPr="00F210CA">
        <w:rPr>
          <w:b/>
          <w:bCs/>
          <w:i/>
          <w:iCs/>
        </w:rPr>
        <w:t>adatfeldolgozónak</w:t>
      </w:r>
      <w:r w:rsidRPr="00F210CA">
        <w:rPr>
          <w:i/>
          <w:iCs/>
        </w:rPr>
        <w:t xml:space="preserve"> minősül:</w:t>
      </w:r>
    </w:p>
    <w:p w14:paraId="38E3AE9F" w14:textId="77777777" w:rsidR="002133ED" w:rsidRDefault="002133ED" w:rsidP="002133ED">
      <w:pPr>
        <w:tabs>
          <w:tab w:val="left" w:pos="1134"/>
        </w:tabs>
        <w:ind w:left="2124" w:hanging="2124"/>
      </w:pPr>
    </w:p>
    <w:p w14:paraId="11AEE21B" w14:textId="77777777" w:rsidR="002133ED" w:rsidRPr="00804919" w:rsidRDefault="002133ED" w:rsidP="002133ED">
      <w:pPr>
        <w:tabs>
          <w:tab w:val="left" w:pos="1134"/>
        </w:tabs>
      </w:pPr>
      <w:r w:rsidRPr="00804919">
        <w:t>Neve:</w:t>
      </w:r>
      <w:r w:rsidRPr="00804919">
        <w:tab/>
      </w:r>
      <w:r>
        <w:tab/>
      </w:r>
      <w:r w:rsidRPr="00804919">
        <w:tab/>
      </w:r>
      <w:r w:rsidRPr="00804919">
        <w:tab/>
      </w:r>
      <w:r>
        <w:rPr>
          <w:b/>
          <w:bCs/>
        </w:rPr>
        <w:t>Biatorbágyi Polgármesteri</w:t>
      </w:r>
      <w:r w:rsidRPr="00E02D95">
        <w:rPr>
          <w:b/>
          <w:bCs/>
        </w:rPr>
        <w:t xml:space="preserve"> Hivatal</w:t>
      </w:r>
    </w:p>
    <w:p w14:paraId="7D24DF33" w14:textId="77777777" w:rsidR="002133ED" w:rsidRPr="00804919" w:rsidRDefault="002133ED" w:rsidP="002133ED">
      <w:pPr>
        <w:tabs>
          <w:tab w:val="left" w:pos="1134"/>
        </w:tabs>
      </w:pPr>
      <w:r w:rsidRPr="00804919">
        <w:t>Székhelye:</w:t>
      </w:r>
      <w:r w:rsidRPr="00804919">
        <w:tab/>
      </w:r>
      <w:r w:rsidRPr="00804919">
        <w:tab/>
      </w:r>
      <w:r>
        <w:tab/>
      </w:r>
      <w:r w:rsidRPr="00804919">
        <w:tab/>
      </w:r>
      <w:r w:rsidRPr="00CB69DB">
        <w:t>2051 Biatorbágy, Baross Gábor utca 2/a</w:t>
      </w:r>
      <w:r>
        <w:t>.</w:t>
      </w:r>
    </w:p>
    <w:p w14:paraId="0A93ACFA" w14:textId="77777777" w:rsidR="002133ED" w:rsidRPr="00804919" w:rsidRDefault="002133ED" w:rsidP="002133ED">
      <w:pPr>
        <w:rPr>
          <w:b/>
        </w:rPr>
      </w:pPr>
      <w:r w:rsidRPr="00804919">
        <w:t>Képviselője</w:t>
      </w:r>
      <w:r w:rsidRPr="00804919">
        <w:tab/>
      </w:r>
      <w:r w:rsidRPr="00804919">
        <w:tab/>
      </w:r>
      <w:r>
        <w:tab/>
      </w:r>
      <w:r w:rsidRPr="006F30AE">
        <w:rPr>
          <w:lang w:eastAsia="hu-HU"/>
        </w:rPr>
        <w:t xml:space="preserve">dr. </w:t>
      </w:r>
      <w:r>
        <w:rPr>
          <w:lang w:eastAsia="hu-HU"/>
        </w:rPr>
        <w:t xml:space="preserve">Kassai Annamária </w:t>
      </w:r>
      <w:r w:rsidRPr="00993D7E">
        <w:rPr>
          <w:lang w:eastAsia="hu-HU"/>
        </w:rPr>
        <w:t>jegyző</w:t>
      </w:r>
    </w:p>
    <w:p w14:paraId="5E5FB9A0" w14:textId="77777777" w:rsidR="002133ED" w:rsidRDefault="002133ED" w:rsidP="002133ED">
      <w:pPr>
        <w:tabs>
          <w:tab w:val="left" w:pos="1134"/>
        </w:tabs>
      </w:pPr>
      <w:r w:rsidRPr="00804919">
        <w:t>Telefon:</w:t>
      </w:r>
      <w:r w:rsidRPr="00804919">
        <w:tab/>
      </w:r>
      <w:r w:rsidRPr="00804919">
        <w:tab/>
      </w:r>
      <w:r w:rsidRPr="00804919">
        <w:tab/>
      </w:r>
      <w:r>
        <w:tab/>
      </w:r>
      <w:r w:rsidRPr="002A1298">
        <w:t xml:space="preserve">+36 </w:t>
      </w:r>
      <w:r>
        <w:t>(23) 310-174</w:t>
      </w:r>
    </w:p>
    <w:p w14:paraId="196121EB" w14:textId="77777777" w:rsidR="002133ED" w:rsidRDefault="002133ED" w:rsidP="002133ED">
      <w:pPr>
        <w:tabs>
          <w:tab w:val="left" w:pos="1134"/>
        </w:tabs>
      </w:pPr>
      <w:r w:rsidRPr="00804919">
        <w:t>E-mail:</w:t>
      </w:r>
      <w:r w:rsidRPr="00804919">
        <w:tab/>
      </w:r>
      <w:r w:rsidRPr="00804919">
        <w:tab/>
      </w:r>
      <w:r w:rsidRPr="00804919">
        <w:tab/>
      </w:r>
      <w:r>
        <w:tab/>
      </w:r>
      <w:hyperlink r:id="rId16" w:history="1">
        <w:r w:rsidRPr="00D369A5">
          <w:rPr>
            <w:rStyle w:val="Hiperhivatkozs"/>
          </w:rPr>
          <w:t>hivatal@biatorbagy.hu</w:t>
        </w:r>
      </w:hyperlink>
      <w:r w:rsidRPr="00804919">
        <w:t xml:space="preserve"> </w:t>
      </w:r>
    </w:p>
    <w:p w14:paraId="000EE6DE" w14:textId="77D99C50" w:rsidR="00B468E2" w:rsidRPr="00804919" w:rsidRDefault="00C0149F" w:rsidP="00C0149F">
      <w:pPr>
        <w:spacing w:after="160" w:line="259" w:lineRule="auto"/>
      </w:pPr>
      <w:r>
        <w:br w:type="page"/>
      </w:r>
    </w:p>
    <w:p w14:paraId="3E5EF256" w14:textId="77777777" w:rsidR="002133ED" w:rsidRDefault="002133ED" w:rsidP="002133ED">
      <w:pPr>
        <w:jc w:val="both"/>
        <w:rPr>
          <w:bCs/>
          <w:i/>
          <w:iCs/>
        </w:rPr>
      </w:pPr>
      <w:r>
        <w:rPr>
          <w:bCs/>
          <w:i/>
          <w:iCs/>
        </w:rPr>
        <w:lastRenderedPageBreak/>
        <w:t xml:space="preserve">A Biatorbágyi Polgármesteri Hivatal által használt ASP keretrendszerben iktatott ügyiratokban található személyes adatok vonatkozásában </w:t>
      </w:r>
      <w:r w:rsidRPr="00BC4C03">
        <w:rPr>
          <w:b/>
          <w:i/>
          <w:iCs/>
        </w:rPr>
        <w:t>adatfeldolgozónak</w:t>
      </w:r>
      <w:r>
        <w:rPr>
          <w:bCs/>
          <w:i/>
          <w:iCs/>
        </w:rPr>
        <w:t xml:space="preserve"> minősül:</w:t>
      </w:r>
    </w:p>
    <w:p w14:paraId="5B83AF66" w14:textId="77777777" w:rsidR="002133ED" w:rsidRDefault="002133ED" w:rsidP="002133ED"/>
    <w:p w14:paraId="65ECB3F2" w14:textId="77777777" w:rsidR="002133ED" w:rsidRPr="00472F60" w:rsidRDefault="002133ED" w:rsidP="002133ED">
      <w:r w:rsidRPr="00472F60">
        <w:t>Neve:</w:t>
      </w:r>
      <w:r w:rsidRPr="00472F60">
        <w:tab/>
      </w:r>
      <w:r w:rsidRPr="00472F60">
        <w:tab/>
      </w:r>
      <w:r w:rsidRPr="00472F60">
        <w:tab/>
      </w:r>
      <w:r w:rsidRPr="00472F60">
        <w:tab/>
      </w:r>
      <w:r w:rsidRPr="00E1281D">
        <w:rPr>
          <w:b/>
          <w:bCs/>
        </w:rPr>
        <w:t>Magyar Államkincstár</w:t>
      </w:r>
    </w:p>
    <w:p w14:paraId="44C0273A" w14:textId="77777777" w:rsidR="002133ED" w:rsidRPr="00472F60" w:rsidRDefault="002133ED" w:rsidP="002133ED">
      <w:r w:rsidRPr="00472F60">
        <w:t xml:space="preserve">Képviselője: </w:t>
      </w:r>
      <w:r w:rsidRPr="00472F60">
        <w:tab/>
      </w:r>
      <w:r w:rsidRPr="00472F60">
        <w:tab/>
      </w:r>
      <w:r w:rsidRPr="00472F60">
        <w:tab/>
      </w:r>
      <w:r>
        <w:t>Demkó-Szekeres Zsolt elnök</w:t>
      </w:r>
    </w:p>
    <w:p w14:paraId="1AADAD85" w14:textId="77777777" w:rsidR="002133ED" w:rsidRPr="00472F60" w:rsidRDefault="002133ED" w:rsidP="002133ED">
      <w:r w:rsidRPr="00472F60">
        <w:t>Székhelye:</w:t>
      </w:r>
      <w:r w:rsidRPr="00472F60">
        <w:tab/>
      </w:r>
      <w:r w:rsidRPr="00472F60">
        <w:tab/>
      </w:r>
      <w:r w:rsidRPr="00472F60">
        <w:tab/>
      </w:r>
      <w:r>
        <w:t>1054 Budapest, Hold utca 4.</w:t>
      </w:r>
    </w:p>
    <w:p w14:paraId="13E68BCE" w14:textId="77777777" w:rsidR="002133ED" w:rsidRPr="00472F60" w:rsidRDefault="002133ED" w:rsidP="002133ED">
      <w:r w:rsidRPr="00472F60">
        <w:t>Telefon:</w:t>
      </w:r>
      <w:r w:rsidRPr="00472F60">
        <w:tab/>
      </w:r>
      <w:r w:rsidRPr="00472F60">
        <w:tab/>
      </w:r>
      <w:r w:rsidRPr="00472F60">
        <w:tab/>
        <w:t>+36 (</w:t>
      </w:r>
      <w:r>
        <w:t>1) 327 36 00</w:t>
      </w:r>
    </w:p>
    <w:p w14:paraId="0E8E1210" w14:textId="77777777" w:rsidR="002133ED" w:rsidRDefault="002133ED" w:rsidP="002133ED">
      <w:r w:rsidRPr="00472F60">
        <w:t>E-mail:</w:t>
      </w:r>
      <w:r w:rsidRPr="00472F60">
        <w:tab/>
      </w:r>
      <w:r w:rsidRPr="00472F60">
        <w:tab/>
      </w:r>
      <w:r w:rsidRPr="00472F60">
        <w:tab/>
      </w:r>
      <w:hyperlink r:id="rId17" w:tgtFrame="_blank" w:history="1">
        <w:r w:rsidRPr="00C83B4C">
          <w:rPr>
            <w:rStyle w:val="Hiperhivatkozs"/>
            <w:color w:val="0C63C1"/>
          </w:rPr>
          <w:t>adatvedelem@allamkincstar.gov.hu</w:t>
        </w:r>
      </w:hyperlink>
      <w:r>
        <w:t xml:space="preserve"> </w:t>
      </w:r>
    </w:p>
    <w:p w14:paraId="44A9942C" w14:textId="77777777" w:rsidR="003E6A6A" w:rsidRPr="00692A75" w:rsidRDefault="003E6A6A" w:rsidP="002133ED"/>
    <w:p w14:paraId="6F985797" w14:textId="77777777" w:rsidR="002133ED" w:rsidRPr="002254B1" w:rsidRDefault="002133ED" w:rsidP="002133ED">
      <w:pPr>
        <w:jc w:val="both"/>
        <w:rPr>
          <w:lang w:eastAsia="hu-HU"/>
        </w:rPr>
      </w:pPr>
      <w:r w:rsidRPr="002254B1">
        <w:rPr>
          <w:lang w:eastAsia="hu-HU"/>
        </w:rPr>
        <w:t>A</w:t>
      </w:r>
      <w:r>
        <w:rPr>
          <w:lang w:eastAsia="hu-HU"/>
        </w:rPr>
        <w:t>z A</w:t>
      </w:r>
      <w:r w:rsidRPr="002254B1">
        <w:rPr>
          <w:lang w:eastAsia="hu-HU"/>
        </w:rPr>
        <w:t>datkezelő az Érintett személyes adatait továbbá az alábbiakban részletezett esetekben és körben továbbítja, az alábbi címzettek részére:</w:t>
      </w:r>
    </w:p>
    <w:p w14:paraId="42653444" w14:textId="77777777" w:rsidR="002133ED" w:rsidRPr="002254B1" w:rsidRDefault="002133ED" w:rsidP="002133ED">
      <w:pPr>
        <w:jc w:val="both"/>
        <w:rPr>
          <w:lang w:eastAsia="hu-HU"/>
        </w:rPr>
      </w:pPr>
    </w:p>
    <w:p w14:paraId="3F92EAA5" w14:textId="77777777" w:rsidR="002133ED" w:rsidRDefault="002133ED" w:rsidP="002133ED">
      <w:pPr>
        <w:pStyle w:val="Listaszerbekezds"/>
        <w:numPr>
          <w:ilvl w:val="0"/>
          <w:numId w:val="33"/>
        </w:numPr>
        <w:spacing w:line="259" w:lineRule="auto"/>
        <w:ind w:left="567" w:hanging="283"/>
        <w:jc w:val="both"/>
        <w:rPr>
          <w:bCs/>
        </w:rPr>
      </w:pPr>
      <w:r>
        <w:rPr>
          <w:bCs/>
        </w:rPr>
        <w:t>az</w:t>
      </w:r>
      <w:r w:rsidRPr="00992A1D">
        <w:rPr>
          <w:bCs/>
        </w:rPr>
        <w:t xml:space="preserve"> Érintettel postai úton történő kapcsolattartás esetén a kézbesítési adatok tekintetében a </w:t>
      </w:r>
      <w:r w:rsidRPr="000B35A7">
        <w:rPr>
          <w:b/>
          <w:bCs/>
          <w:lang w:eastAsia="hu-HU"/>
        </w:rPr>
        <w:t>Magyar Posta Zrt. (1138 Budapest, Dunavirág utca 2-6.</w:t>
      </w:r>
      <w:r>
        <w:rPr>
          <w:b/>
          <w:bCs/>
          <w:lang w:eastAsia="hu-HU"/>
        </w:rPr>
        <w:t xml:space="preserve">, e-mail: </w:t>
      </w:r>
      <w:hyperlink r:id="rId18" w:history="1">
        <w:r w:rsidRPr="00D90CE3">
          <w:rPr>
            <w:rStyle w:val="Hiperhivatkozs"/>
            <w:b/>
            <w:bCs/>
            <w:lang w:eastAsia="hu-HU"/>
          </w:rPr>
          <w:t>adatvedelem@posta.hu</w:t>
        </w:r>
      </w:hyperlink>
      <w:r w:rsidRPr="000B35A7">
        <w:rPr>
          <w:b/>
          <w:bCs/>
          <w:lang w:eastAsia="hu-HU"/>
        </w:rPr>
        <w:t>)</w:t>
      </w:r>
      <w:r w:rsidRPr="00992A1D">
        <w:rPr>
          <w:bCs/>
        </w:rPr>
        <w:t xml:space="preserve"> részére továbbítja elsősorban kapcsolattartás vagy hiánypótlásra történő felhívás közlése miatt</w:t>
      </w:r>
      <w:r>
        <w:rPr>
          <w:bCs/>
        </w:rPr>
        <w:t>;</w:t>
      </w:r>
    </w:p>
    <w:p w14:paraId="0240A2E6" w14:textId="77777777" w:rsidR="002133ED" w:rsidRPr="00004B22" w:rsidRDefault="002133ED" w:rsidP="002133ED">
      <w:pPr>
        <w:ind w:left="567" w:hanging="283"/>
        <w:jc w:val="both"/>
        <w:rPr>
          <w:lang w:eastAsia="hu-HU"/>
        </w:rPr>
      </w:pPr>
      <w:r w:rsidRPr="006513FB">
        <w:rPr>
          <w:bCs/>
          <w:lang w:eastAsia="hu-HU"/>
        </w:rPr>
        <w:t>-</w:t>
      </w:r>
      <w:r w:rsidRPr="006513FB">
        <w:rPr>
          <w:bCs/>
          <w:lang w:eastAsia="hu-HU"/>
        </w:rPr>
        <w:tab/>
        <w:t>az Érintettel e-mail útján történő kapcsolattartás esetén az Adatkezelő címzett részére nem továbbít adatokat, tekintettel arra, hogy saját domain tartománnyal rendelkezik, a levelezést saját szerverrel látja el, ezért a címzéssel és üzenetküldéssel összefüggő adatok továbbítására nem kerül sor;</w:t>
      </w:r>
    </w:p>
    <w:p w14:paraId="04B5F4B3" w14:textId="77777777" w:rsidR="002133ED" w:rsidRDefault="002133ED" w:rsidP="002133ED">
      <w:pPr>
        <w:ind w:left="567" w:hanging="283"/>
        <w:jc w:val="both"/>
        <w:rPr>
          <w:lang w:eastAsia="hu-HU"/>
        </w:rPr>
      </w:pPr>
      <w:r w:rsidRPr="00004B22">
        <w:rPr>
          <w:lang w:eastAsia="hu-HU"/>
        </w:rPr>
        <w:t>-</w:t>
      </w:r>
      <w:r w:rsidRPr="00004B22">
        <w:rPr>
          <w:lang w:eastAsia="hu-HU"/>
        </w:rPr>
        <w:tab/>
        <w:t xml:space="preserve">az elektronikus kapcsolattartás keretében egyes szabályozott és központi elektronikus ügyintézési szolgáltatások igénybevétele esetén, a címzéshez szükséges adatok tekintetében az </w:t>
      </w:r>
      <w:r w:rsidRPr="00004B22">
        <w:rPr>
          <w:b/>
          <w:bCs/>
          <w:lang w:eastAsia="hu-HU"/>
        </w:rPr>
        <w:t xml:space="preserve">IdomSoft Zrt. (címe: 1394 Budapest, Pf.: 390., e-mail: </w:t>
      </w:r>
      <w:hyperlink r:id="rId19" w:history="1">
        <w:r w:rsidRPr="00004B22">
          <w:rPr>
            <w:rStyle w:val="Hiperhivatkozs"/>
            <w:b/>
            <w:bCs/>
            <w:lang w:eastAsia="hu-HU"/>
          </w:rPr>
          <w:t>adatvedelem@idomsoft.hu</w:t>
        </w:r>
      </w:hyperlink>
      <w:r w:rsidRPr="00004B22">
        <w:rPr>
          <w:b/>
          <w:bCs/>
          <w:lang w:eastAsia="hu-HU"/>
        </w:rPr>
        <w:t xml:space="preserve">) </w:t>
      </w:r>
      <w:r w:rsidRPr="00004B22">
        <w:rPr>
          <w:lang w:eastAsia="hu-HU"/>
        </w:rPr>
        <w:t>adatfeldolgozóként kerül bevonásra.</w:t>
      </w:r>
    </w:p>
    <w:p w14:paraId="5A6F528D" w14:textId="357537D4" w:rsidR="00EE6B68" w:rsidRDefault="00EE6B68" w:rsidP="00EE6B68">
      <w:pPr>
        <w:ind w:left="568" w:hanging="284"/>
        <w:jc w:val="both"/>
        <w:rPr>
          <w:lang w:eastAsia="hu-HU"/>
        </w:rPr>
      </w:pPr>
      <w:r w:rsidRPr="005C7599">
        <w:rPr>
          <w:lang w:eastAsia="hu-HU"/>
        </w:rPr>
        <w:t>-</w:t>
      </w:r>
      <w:r w:rsidRPr="005C7599">
        <w:rPr>
          <w:lang w:eastAsia="hu-HU"/>
        </w:rPr>
        <w:tab/>
        <w:t xml:space="preserve">az Adatkezelő Képviselő-testülete ülésének jegyzőkönyvében megjelenő személyes adatokat a </w:t>
      </w:r>
      <w:r>
        <w:rPr>
          <w:lang w:eastAsia="hu-HU"/>
        </w:rPr>
        <w:t>Biatorbágyi Polgármesteri</w:t>
      </w:r>
      <w:r w:rsidRPr="005C7599">
        <w:rPr>
          <w:lang w:eastAsia="hu-HU"/>
        </w:rPr>
        <w:t xml:space="preserve"> Hivatal a törvényességi felügyeleti </w:t>
      </w:r>
      <w:r w:rsidRPr="00EE6B68">
        <w:rPr>
          <w:lang w:eastAsia="hu-HU"/>
        </w:rPr>
        <w:t xml:space="preserve">szervként eljáró </w:t>
      </w:r>
      <w:r w:rsidRPr="00EE6B68">
        <w:rPr>
          <w:b/>
          <w:bCs/>
          <w:lang w:eastAsia="hu-HU"/>
        </w:rPr>
        <w:t xml:space="preserve">Pest Vármegyei Kormányhivatal (1052 Budapest, Városház utca 7., e-mail: </w:t>
      </w:r>
      <w:hyperlink r:id="rId20" w:history="1">
        <w:r w:rsidRPr="00EE6B68">
          <w:rPr>
            <w:rStyle w:val="Hiperhivatkozs"/>
            <w:b/>
            <w:bCs/>
            <w:lang w:eastAsia="hu-HU"/>
          </w:rPr>
          <w:t xml:space="preserve"> hivatal@pest.gov.hu</w:t>
        </w:r>
      </w:hyperlink>
      <w:r w:rsidRPr="00EE6B68">
        <w:rPr>
          <w:b/>
          <w:bCs/>
          <w:lang w:eastAsia="hu-HU"/>
        </w:rPr>
        <w:t>)</w:t>
      </w:r>
      <w:r w:rsidRPr="00EE6B68">
        <w:rPr>
          <w:lang w:eastAsia="hu-HU"/>
        </w:rPr>
        <w:t xml:space="preserve"> részére továbbítja</w:t>
      </w:r>
      <w:r w:rsidR="00CA2330">
        <w:rPr>
          <w:lang w:eastAsia="hu-HU"/>
        </w:rPr>
        <w:t>.</w:t>
      </w:r>
    </w:p>
    <w:p w14:paraId="349A54E1" w14:textId="77777777" w:rsidR="00F030EC" w:rsidRDefault="00F030EC" w:rsidP="00F81E3D">
      <w:pPr>
        <w:jc w:val="both"/>
        <w:rPr>
          <w:lang w:eastAsia="hu-HU"/>
        </w:rPr>
      </w:pPr>
    </w:p>
    <w:p w14:paraId="5732112F" w14:textId="4F69A4D5" w:rsidR="003506C8" w:rsidRPr="003506C8" w:rsidRDefault="003506C8" w:rsidP="00F81E3D">
      <w:pPr>
        <w:jc w:val="both"/>
        <w:rPr>
          <w:lang w:eastAsia="hu-HU"/>
        </w:rPr>
      </w:pPr>
      <w:r w:rsidRPr="003506C8">
        <w:rPr>
          <w:lang w:eastAsia="hu-HU"/>
        </w:rPr>
        <w:t>Az Adatkezelő a személyes adatok kezelése vonatkozásában további adatfeldolgozót nem vesz igénybe. További adatfeldolgozó igénybevétele esetén az Adatkezelő az adatfeldolgozás tényéről az Érintettet tájékoztatja.</w:t>
      </w:r>
    </w:p>
    <w:p w14:paraId="010430D9" w14:textId="77777777" w:rsidR="003506C8" w:rsidRDefault="003506C8" w:rsidP="00F81E3D">
      <w:pPr>
        <w:jc w:val="both"/>
        <w:rPr>
          <w:lang w:eastAsia="hu-HU"/>
        </w:rPr>
      </w:pPr>
    </w:p>
    <w:p w14:paraId="25542122" w14:textId="37268D23" w:rsidR="00527275" w:rsidRPr="00E93EDB" w:rsidRDefault="00527275" w:rsidP="00527275">
      <w:pPr>
        <w:contextualSpacing/>
        <w:jc w:val="both"/>
        <w:rPr>
          <w:rFonts w:eastAsiaTheme="majorEastAsia" w:cstheme="majorBidi"/>
          <w:bCs/>
          <w:szCs w:val="32"/>
        </w:rPr>
      </w:pPr>
      <w:r w:rsidRPr="00E93EDB">
        <w:rPr>
          <w:rFonts w:eastAsiaTheme="majorEastAsia" w:cstheme="majorBidi"/>
          <w:bCs/>
          <w:szCs w:val="32"/>
        </w:rPr>
        <w:t xml:space="preserve">A kezelt adatok teljes körének megismerésére az alábbi szervek </w:t>
      </w:r>
      <w:r w:rsidR="00BA5DBC">
        <w:rPr>
          <w:rFonts w:eastAsiaTheme="majorEastAsia" w:cstheme="majorBidi"/>
          <w:bCs/>
          <w:szCs w:val="32"/>
        </w:rPr>
        <w:t xml:space="preserve">is </w:t>
      </w:r>
      <w:r w:rsidRPr="00E93EDB">
        <w:rPr>
          <w:rFonts w:eastAsiaTheme="majorEastAsia" w:cstheme="majorBidi"/>
          <w:bCs/>
          <w:szCs w:val="32"/>
        </w:rPr>
        <w:t>jogosultak: bíróság, ügyészség, a bűnüldözés és a büntetés-végrehajtás szervei, nemzetbiztonsági szolgálatok, adóhatóság. Részükre, írásos megkeresés alapján (megfelelő jogalap esetén), az általuk folytatott eljárásban történő hivatalos felhasználás végett az Adatkezelő köteles a kért adatokat továbbítani, rendelkezésre bocsátani.</w:t>
      </w:r>
    </w:p>
    <w:p w14:paraId="2787E826" w14:textId="77777777" w:rsidR="00527275" w:rsidRPr="00E93EDB" w:rsidRDefault="00527275" w:rsidP="00527275">
      <w:pPr>
        <w:contextualSpacing/>
        <w:jc w:val="both"/>
        <w:rPr>
          <w:rFonts w:eastAsiaTheme="majorEastAsia" w:cstheme="majorBidi"/>
          <w:bCs/>
          <w:szCs w:val="32"/>
        </w:rPr>
      </w:pPr>
    </w:p>
    <w:p w14:paraId="23E1C8A2" w14:textId="77777777" w:rsidR="00527275" w:rsidRPr="00E93EDB" w:rsidRDefault="00527275" w:rsidP="00527275">
      <w:pPr>
        <w:contextualSpacing/>
        <w:jc w:val="both"/>
        <w:rPr>
          <w:rFonts w:eastAsiaTheme="majorEastAsia" w:cstheme="majorBidi"/>
          <w:bCs/>
          <w:szCs w:val="32"/>
        </w:rPr>
      </w:pPr>
      <w:r w:rsidRPr="00E93EDB">
        <w:rPr>
          <w:rFonts w:eastAsiaTheme="majorEastAsia" w:cstheme="majorBidi"/>
          <w:bCs/>
          <w:szCs w:val="32"/>
        </w:rPr>
        <w:t>A fentieken túl Adatkezelő a személyes adatokat harmadik személy címzett részére nem továbbítja, különös tekintettel az EGT tagállamokon kívüli adattovábbításra.</w:t>
      </w:r>
    </w:p>
    <w:p w14:paraId="2DBC7977" w14:textId="562268B5" w:rsidR="003B5662" w:rsidRDefault="003B5662" w:rsidP="00783766">
      <w:pPr>
        <w:rPr>
          <w:lang w:eastAsia="hu-HU"/>
        </w:rPr>
      </w:pPr>
    </w:p>
    <w:p w14:paraId="1D9D64B9" w14:textId="05039D34" w:rsidR="00EA78FE" w:rsidRPr="00D26F90" w:rsidRDefault="00D26F90" w:rsidP="00F81E3D">
      <w:pPr>
        <w:pStyle w:val="Cmsor1"/>
        <w:spacing w:line="259" w:lineRule="auto"/>
      </w:pPr>
      <w:r w:rsidRPr="00D26F90">
        <w:t xml:space="preserve">VIII. </w:t>
      </w:r>
      <w:r w:rsidR="00EA78FE" w:rsidRPr="00D26F90">
        <w:t>Az adatok kezelésének módja</w:t>
      </w:r>
    </w:p>
    <w:p w14:paraId="5E49100C" w14:textId="77777777" w:rsidR="00D419D0" w:rsidRDefault="00D419D0" w:rsidP="00F81E3D">
      <w:pPr>
        <w:jc w:val="both"/>
        <w:rPr>
          <w:lang w:eastAsia="hu-HU"/>
        </w:rPr>
      </w:pPr>
    </w:p>
    <w:p w14:paraId="06E4276D" w14:textId="6B283B8E" w:rsidR="006648A6" w:rsidRDefault="006C08D3" w:rsidP="006648A6">
      <w:pPr>
        <w:contextualSpacing/>
        <w:jc w:val="both"/>
      </w:pPr>
      <w:r w:rsidRPr="006C08D3">
        <w:t>Az Adatkezelő a jelen adatkezelési tájékoztató IV. pontjában megjelölt, és birtokába kerülő személyes adatokat manuálisan kezeli, tehát nem végez automatizált adatkezelést, nem végez profilalkotást. A személyes adatok nem képezik alapját automatikus döntéshozatali eljárásnak.</w:t>
      </w:r>
    </w:p>
    <w:p w14:paraId="6A7EF5CC" w14:textId="77777777" w:rsidR="006648A6" w:rsidRPr="00101573" w:rsidRDefault="006648A6" w:rsidP="006648A6">
      <w:pPr>
        <w:contextualSpacing/>
        <w:jc w:val="both"/>
      </w:pPr>
    </w:p>
    <w:p w14:paraId="54297578" w14:textId="5C354900" w:rsidR="00D419D0" w:rsidRDefault="006941D9" w:rsidP="00F81E3D">
      <w:pPr>
        <w:jc w:val="both"/>
        <w:rPr>
          <w:lang w:eastAsia="hu-HU"/>
        </w:rPr>
      </w:pPr>
      <w:r w:rsidRPr="006941D9">
        <w:rPr>
          <w:lang w:eastAsia="hu-HU"/>
        </w:rPr>
        <w:t xml:space="preserve">Az Adatkezelő megfelelő szervezési intézkedésekkel biztosítja, hogy az adatokhoz az Adatkezelő munkaszervezeteként működő </w:t>
      </w:r>
      <w:r w:rsidR="00093D5E">
        <w:rPr>
          <w:lang w:eastAsia="hu-HU"/>
        </w:rPr>
        <w:t>Biatorbágyi</w:t>
      </w:r>
      <w:r w:rsidRPr="006941D9">
        <w:rPr>
          <w:lang w:eastAsia="hu-HU"/>
        </w:rPr>
        <w:t xml:space="preserve"> Polgármesteri Hivatal csak ezen feladat </w:t>
      </w:r>
      <w:r w:rsidRPr="006941D9">
        <w:rPr>
          <w:lang w:eastAsia="hu-HU"/>
        </w:rPr>
        <w:lastRenderedPageBreak/>
        <w:t>teljesítésével megbízott, és jogosultsággal rendelkező munkatársai és a megbízott adatfeldolgozók feladatainak teljesítésének mértékében férjenek hozzá.</w:t>
      </w:r>
    </w:p>
    <w:p w14:paraId="43769808" w14:textId="77777777" w:rsidR="005C2976" w:rsidRDefault="005C2976" w:rsidP="00F81E3D">
      <w:pPr>
        <w:jc w:val="both"/>
        <w:rPr>
          <w:lang w:eastAsia="hu-HU"/>
        </w:rPr>
      </w:pPr>
    </w:p>
    <w:p w14:paraId="7267104F" w14:textId="4BE223B3" w:rsidR="005C2976" w:rsidRPr="00A457AB" w:rsidRDefault="005C2976" w:rsidP="00F81E3D">
      <w:pPr>
        <w:jc w:val="both"/>
        <w:rPr>
          <w:lang w:eastAsia="hu-HU"/>
        </w:rPr>
      </w:pPr>
      <w:r>
        <w:rPr>
          <w:lang w:eastAsia="hu-HU"/>
        </w:rPr>
        <w:t xml:space="preserve">A </w:t>
      </w:r>
      <w:r w:rsidR="00585680">
        <w:rPr>
          <w:lang w:eastAsia="hu-HU"/>
        </w:rPr>
        <w:t>beérkező ajánlások</w:t>
      </w:r>
      <w:r w:rsidR="00ED08F5">
        <w:rPr>
          <w:lang w:eastAsia="hu-HU"/>
        </w:rPr>
        <w:t>hoz</w:t>
      </w:r>
      <w:r w:rsidR="00E75834">
        <w:rPr>
          <w:lang w:eastAsia="hu-HU"/>
        </w:rPr>
        <w:t xml:space="preserve"> az Adatkezelő Képviselő-testülete, </w:t>
      </w:r>
      <w:r w:rsidR="006D6494">
        <w:rPr>
          <w:lang w:eastAsia="hu-HU"/>
        </w:rPr>
        <w:t>illetékes bizottsága</w:t>
      </w:r>
      <w:r w:rsidR="00ED08F5">
        <w:rPr>
          <w:lang w:eastAsia="hu-HU"/>
        </w:rPr>
        <w:t>,</w:t>
      </w:r>
      <w:r w:rsidR="006D6494">
        <w:rPr>
          <w:lang w:eastAsia="hu-HU"/>
        </w:rPr>
        <w:t xml:space="preserve"> </w:t>
      </w:r>
      <w:r w:rsidR="00E75834">
        <w:rPr>
          <w:lang w:eastAsia="hu-HU"/>
        </w:rPr>
        <w:t xml:space="preserve">valamint a Képviselő-testület </w:t>
      </w:r>
      <w:r w:rsidR="006070EF">
        <w:rPr>
          <w:lang w:eastAsia="hu-HU"/>
        </w:rPr>
        <w:t xml:space="preserve">által </w:t>
      </w:r>
      <w:r w:rsidR="00C0149F">
        <w:rPr>
          <w:lang w:eastAsia="hu-HU"/>
        </w:rPr>
        <w:t>felállított</w:t>
      </w:r>
      <w:r w:rsidR="006070EF">
        <w:rPr>
          <w:lang w:eastAsia="hu-HU"/>
        </w:rPr>
        <w:t xml:space="preserve"> </w:t>
      </w:r>
      <w:r w:rsidR="00FA0113">
        <w:rPr>
          <w:lang w:eastAsia="hu-HU"/>
        </w:rPr>
        <w:t xml:space="preserve">hatfős bizottság </w:t>
      </w:r>
      <w:r w:rsidR="0004691F">
        <w:rPr>
          <w:lang w:eastAsia="hu-HU"/>
        </w:rPr>
        <w:t>tagjai a kezelt személyes adatokhoz a döntés meghozatalá</w:t>
      </w:r>
      <w:r w:rsidR="0026220B">
        <w:rPr>
          <w:lang w:eastAsia="hu-HU"/>
        </w:rPr>
        <w:t>hoz szükséges mértékig hozzáférnek.</w:t>
      </w:r>
    </w:p>
    <w:p w14:paraId="558C4C64" w14:textId="77777777" w:rsidR="00D419D0" w:rsidRPr="00A457AB" w:rsidRDefault="00D419D0" w:rsidP="00F81E3D">
      <w:pPr>
        <w:jc w:val="both"/>
        <w:rPr>
          <w:lang w:eastAsia="hu-HU"/>
        </w:rPr>
      </w:pPr>
    </w:p>
    <w:p w14:paraId="0BB4D2E3" w14:textId="77777777" w:rsidR="00E40BCE" w:rsidRDefault="00E40BCE" w:rsidP="00E40BCE">
      <w:pPr>
        <w:jc w:val="both"/>
        <w:rPr>
          <w:lang w:eastAsia="hu-HU"/>
        </w:rPr>
      </w:pPr>
      <w:r w:rsidRPr="00646402">
        <w:rPr>
          <w:lang w:eastAsia="hu-HU"/>
        </w:rPr>
        <w:t xml:space="preserve">Az Adatkezelő kiemelt figyelmet fordít a személyes adatok megfelelő szintű biztonságára és bizalmas kezelésére, többek között annak érdekében, hogy megakadályozza a személyes adatokhoz és az adatok kezeléséhez használt eszközökhöz való jogosulatlan hozzáférést, illetve azok jogosulatlan felhasználását. Az elektronikus adatokat az Adatkezelő a megfelelő jogosultságkezeléssel ellátott tárhellyel rendelkező, saját tulajdonú szerverén, illetve </w:t>
      </w:r>
      <w:r>
        <w:rPr>
          <w:lang w:eastAsia="hu-HU"/>
        </w:rPr>
        <w:t>a Magyar Államkincstár által fejlesztett</w:t>
      </w:r>
      <w:r w:rsidRPr="00646402">
        <w:rPr>
          <w:lang w:eastAsia="hu-HU"/>
        </w:rPr>
        <w:t xml:space="preserve"> elektronikus </w:t>
      </w:r>
      <w:r>
        <w:rPr>
          <w:lang w:eastAsia="hu-HU"/>
        </w:rPr>
        <w:t>szakprogramban</w:t>
      </w:r>
      <w:r w:rsidRPr="00646402">
        <w:rPr>
          <w:lang w:eastAsia="hu-HU"/>
        </w:rPr>
        <w:t xml:space="preserve"> tárolja.</w:t>
      </w:r>
    </w:p>
    <w:p w14:paraId="7DE43DC2" w14:textId="77777777" w:rsidR="00505657" w:rsidRDefault="00505657" w:rsidP="00F81E3D">
      <w:pPr>
        <w:jc w:val="both"/>
        <w:rPr>
          <w:lang w:eastAsia="hu-HU"/>
        </w:rPr>
      </w:pPr>
    </w:p>
    <w:p w14:paraId="7BB272E4" w14:textId="5C8940EC" w:rsidR="00254D3E" w:rsidRDefault="00020782" w:rsidP="00F81E3D">
      <w:pPr>
        <w:jc w:val="both"/>
        <w:rPr>
          <w:lang w:eastAsia="hu-HU"/>
        </w:rPr>
      </w:pPr>
      <w:r w:rsidRPr="00020782">
        <w:rPr>
          <w:lang w:eastAsia="hu-HU"/>
        </w:rPr>
        <w:t>A közigazgatási ügyvitelszervezés sajátosságaiból fakadóan előfordulhat továbbá, hogy Adatkezelő a</w:t>
      </w:r>
      <w:r w:rsidR="00897C7A">
        <w:rPr>
          <w:lang w:eastAsia="hu-HU"/>
        </w:rPr>
        <w:t>z eredetileg kizárólag elektronikus</w:t>
      </w:r>
      <w:r w:rsidRPr="00020782">
        <w:rPr>
          <w:lang w:eastAsia="hu-HU"/>
        </w:rPr>
        <w:t xml:space="preserve"> </w:t>
      </w:r>
      <w:r w:rsidR="00897C7A">
        <w:rPr>
          <w:lang w:eastAsia="hu-HU"/>
        </w:rPr>
        <w:t xml:space="preserve">úton tárolt </w:t>
      </w:r>
      <w:r w:rsidRPr="00020782">
        <w:rPr>
          <w:lang w:eastAsia="hu-HU"/>
        </w:rPr>
        <w:t>személyes adatokat a levelezőrendszerből</w:t>
      </w:r>
      <w:r w:rsidR="00897C7A">
        <w:rPr>
          <w:lang w:eastAsia="hu-HU"/>
        </w:rPr>
        <w:t>, szakprogramból</w:t>
      </w:r>
      <w:r w:rsidRPr="00020782">
        <w:rPr>
          <w:lang w:eastAsia="hu-HU"/>
        </w:rPr>
        <w:t xml:space="preserve"> kinyomtatva, papír alapon is kezeli. Erre az iratanyag iktatásához lehet szükség. Az ilyen módon papír alapon tárolt személyes adatokat az Adatkezelő a székhelyén zárható irodabútorokban és irattári helyiségben őrzi, a közfeladatot ellátó szervek iratkezelésére irányadó jogszabályok rendelkezései szerint.</w:t>
      </w:r>
    </w:p>
    <w:p w14:paraId="2ED07AE4" w14:textId="77777777" w:rsidR="00383388" w:rsidRDefault="00383388" w:rsidP="00F81E3D">
      <w:pPr>
        <w:jc w:val="both"/>
        <w:rPr>
          <w:lang w:eastAsia="hu-HU"/>
        </w:rPr>
      </w:pPr>
    </w:p>
    <w:p w14:paraId="10BD6681" w14:textId="08B68383" w:rsidR="00383388" w:rsidRDefault="00383388" w:rsidP="00383388">
      <w:pPr>
        <w:pStyle w:val="Cmsor1"/>
        <w:contextualSpacing/>
      </w:pPr>
      <w:bookmarkStart w:id="8" w:name="_X._Az_Érintett"/>
      <w:bookmarkEnd w:id="8"/>
      <w:r>
        <w:t>IX</w:t>
      </w:r>
      <w:r w:rsidRPr="002A701B">
        <w:t xml:space="preserve">. </w:t>
      </w:r>
      <w:r>
        <w:t>Nyilvánosságra hozatal</w:t>
      </w:r>
    </w:p>
    <w:p w14:paraId="00511C68" w14:textId="77777777" w:rsidR="00AE7FA2" w:rsidRPr="002A701B" w:rsidRDefault="00AE7FA2" w:rsidP="00383388">
      <w:pPr>
        <w:pStyle w:val="Cmsor1"/>
        <w:contextualSpacing/>
      </w:pPr>
    </w:p>
    <w:p w14:paraId="63F8BDC5" w14:textId="7549B7CC" w:rsidR="00AE7FA2" w:rsidRPr="00FD1785" w:rsidRDefault="002C1775" w:rsidP="00AE7FA2">
      <w:pPr>
        <w:jc w:val="both"/>
        <w:rPr>
          <w:lang w:eastAsia="hu-HU"/>
        </w:rPr>
      </w:pPr>
      <w:r w:rsidRPr="00FD1785">
        <w:rPr>
          <w:lang w:eastAsia="hu-HU"/>
        </w:rPr>
        <w:t xml:space="preserve">Az </w:t>
      </w:r>
      <w:r w:rsidR="00AE7FA2" w:rsidRPr="00FD1785">
        <w:rPr>
          <w:lang w:eastAsia="hu-HU"/>
        </w:rPr>
        <w:t xml:space="preserve">Adatkezelő a jelen adatkezelési tájékoztató IV. pontjában megjelölt személyes adatok közül a </w:t>
      </w:r>
      <w:r w:rsidR="00920716" w:rsidRPr="00FD1785">
        <w:rPr>
          <w:lang w:eastAsia="hu-HU"/>
        </w:rPr>
        <w:t>nyertes</w:t>
      </w:r>
      <w:r w:rsidR="006514C0" w:rsidRPr="00FD1785">
        <w:rPr>
          <w:lang w:eastAsia="hu-HU"/>
        </w:rPr>
        <w:t xml:space="preserve"> Érintett</w:t>
      </w:r>
      <w:r w:rsidR="00AE7FA2" w:rsidRPr="00FD1785">
        <w:rPr>
          <w:lang w:eastAsia="hu-HU"/>
        </w:rPr>
        <w:t xml:space="preserve"> nevét nyilvánosságra hozhatja az Adatkezelőhöz köthető </w:t>
      </w:r>
      <w:r w:rsidRPr="00FD1785">
        <w:rPr>
          <w:lang w:eastAsia="hu-HU"/>
        </w:rPr>
        <w:t>médiafelületeken</w:t>
      </w:r>
      <w:r w:rsidR="00AE7FA2" w:rsidRPr="00FD1785">
        <w:rPr>
          <w:lang w:eastAsia="hu-HU"/>
        </w:rPr>
        <w:t>.</w:t>
      </w:r>
      <w:r w:rsidR="006514C0" w:rsidRPr="00FD1785">
        <w:rPr>
          <w:lang w:eastAsia="hu-HU"/>
        </w:rPr>
        <w:t xml:space="preserve"> Továbbá </w:t>
      </w:r>
      <w:r w:rsidR="00C86C64" w:rsidRPr="00FD1785">
        <w:rPr>
          <w:lang w:eastAsia="hu-HU"/>
        </w:rPr>
        <w:t xml:space="preserve">a </w:t>
      </w:r>
      <w:r w:rsidR="00920716" w:rsidRPr="00FD1785">
        <w:rPr>
          <w:lang w:eastAsia="hu-HU"/>
        </w:rPr>
        <w:t>nyerte</w:t>
      </w:r>
      <w:r w:rsidR="00A60737" w:rsidRPr="00FD1785">
        <w:rPr>
          <w:lang w:eastAsia="hu-HU"/>
        </w:rPr>
        <w:t>s</w:t>
      </w:r>
      <w:r w:rsidR="00C86C64" w:rsidRPr="00FD1785">
        <w:rPr>
          <w:lang w:eastAsia="hu-HU"/>
        </w:rPr>
        <w:t xml:space="preserve"> Érintettről médiafelvétel készülhet, melyet </w:t>
      </w:r>
      <w:r w:rsidR="00A60737" w:rsidRPr="00FD1785">
        <w:rPr>
          <w:lang w:eastAsia="hu-HU"/>
        </w:rPr>
        <w:t xml:space="preserve">az </w:t>
      </w:r>
      <w:r w:rsidR="00C86C64" w:rsidRPr="00FD1785">
        <w:rPr>
          <w:lang w:eastAsia="hu-HU"/>
        </w:rPr>
        <w:t xml:space="preserve">Adatkezelő szintén a </w:t>
      </w:r>
      <w:r w:rsidR="00F649C5" w:rsidRPr="00FD1785">
        <w:rPr>
          <w:lang w:eastAsia="hu-HU"/>
        </w:rPr>
        <w:t>hozzá kapcsolódó médiafelületeken hozhat nyilvánosságra.</w:t>
      </w:r>
      <w:r w:rsidR="00920716" w:rsidRPr="00FD1785">
        <w:rPr>
          <w:lang w:eastAsia="hu-HU"/>
        </w:rPr>
        <w:t xml:space="preserve"> </w:t>
      </w:r>
      <w:r w:rsidR="00C0531A" w:rsidRPr="00FD1785">
        <w:rPr>
          <w:lang w:eastAsia="hu-HU"/>
        </w:rPr>
        <w:t xml:space="preserve">A médiafelvételekkel kapcsolatos </w:t>
      </w:r>
      <w:r w:rsidR="009F45B2" w:rsidRPr="00FD1785">
        <w:rPr>
          <w:lang w:eastAsia="hu-HU"/>
        </w:rPr>
        <w:t xml:space="preserve">adatkezelési </w:t>
      </w:r>
      <w:r w:rsidR="00C0531A" w:rsidRPr="00FD1785">
        <w:rPr>
          <w:lang w:eastAsia="hu-HU"/>
        </w:rPr>
        <w:t>tájékoztat</w:t>
      </w:r>
      <w:r w:rsidR="009F45B2" w:rsidRPr="00FD1785">
        <w:rPr>
          <w:lang w:eastAsia="hu-HU"/>
        </w:rPr>
        <w:t>ó</w:t>
      </w:r>
      <w:r w:rsidR="00C0531A" w:rsidRPr="00FD1785">
        <w:rPr>
          <w:lang w:eastAsia="hu-HU"/>
        </w:rPr>
        <w:t>t</w:t>
      </w:r>
      <w:r w:rsidR="00A60737" w:rsidRPr="00FD1785">
        <w:rPr>
          <w:lang w:eastAsia="hu-HU"/>
        </w:rPr>
        <w:t xml:space="preserve"> az Adatkezelő </w:t>
      </w:r>
      <w:r w:rsidR="009F45B2" w:rsidRPr="00FD1785">
        <w:rPr>
          <w:lang w:eastAsia="hu-HU"/>
        </w:rPr>
        <w:t xml:space="preserve">a felvételek készítése előtt </w:t>
      </w:r>
      <w:r w:rsidR="00051168" w:rsidRPr="00FD1785">
        <w:rPr>
          <w:lang w:eastAsia="hu-HU"/>
        </w:rPr>
        <w:t>a nyertes Érintett rendelkezésére bocsátja, aki annak megismerését követően dönthet a felvételek készítéséről.</w:t>
      </w:r>
    </w:p>
    <w:p w14:paraId="4E0E05DA" w14:textId="2B7FAF9E" w:rsidR="003D73EE" w:rsidRPr="00051168" w:rsidRDefault="003D73EE" w:rsidP="00BF2D4D">
      <w:pPr>
        <w:rPr>
          <w:highlight w:val="yellow"/>
          <w:lang w:eastAsia="hu-HU"/>
        </w:rPr>
      </w:pPr>
    </w:p>
    <w:p w14:paraId="21E8047D" w14:textId="68100240" w:rsidR="00383388" w:rsidRDefault="008A0356" w:rsidP="00C31987">
      <w:pPr>
        <w:jc w:val="both"/>
        <w:rPr>
          <w:lang w:eastAsia="hu-HU"/>
        </w:rPr>
      </w:pPr>
      <w:r w:rsidRPr="007033B2">
        <w:rPr>
          <w:lang w:eastAsia="hu-HU"/>
        </w:rPr>
        <w:t xml:space="preserve">Figyelemmel arra, hogy a </w:t>
      </w:r>
      <w:r w:rsidR="00171593" w:rsidRPr="007033B2">
        <w:rPr>
          <w:lang w:eastAsia="hu-HU"/>
        </w:rPr>
        <w:t>Pályázatra</w:t>
      </w:r>
      <w:r w:rsidR="00392EEF" w:rsidRPr="007033B2">
        <w:rPr>
          <w:lang w:eastAsia="hu-HU"/>
        </w:rPr>
        <w:t xml:space="preserve"> történő</w:t>
      </w:r>
      <w:r w:rsidRPr="007033B2">
        <w:rPr>
          <w:lang w:eastAsia="hu-HU"/>
        </w:rPr>
        <w:t xml:space="preserve"> </w:t>
      </w:r>
      <w:r w:rsidR="00106065" w:rsidRPr="007033B2">
        <w:rPr>
          <w:lang w:eastAsia="hu-HU"/>
        </w:rPr>
        <w:t>jelentkezés</w:t>
      </w:r>
      <w:r w:rsidR="00392EEF" w:rsidRPr="007033B2">
        <w:rPr>
          <w:lang w:eastAsia="hu-HU"/>
        </w:rPr>
        <w:t>ek elbírálását az Adatkezelő Képviselő-testület</w:t>
      </w:r>
      <w:r w:rsidR="0081773A" w:rsidRPr="007033B2">
        <w:rPr>
          <w:lang w:eastAsia="hu-HU"/>
        </w:rPr>
        <w:t xml:space="preserve"> által felkért hatfős bizottság </w:t>
      </w:r>
      <w:r w:rsidR="00BC21E5" w:rsidRPr="007033B2">
        <w:rPr>
          <w:lang w:eastAsia="hu-HU"/>
        </w:rPr>
        <w:t>végzi, a</w:t>
      </w:r>
      <w:r w:rsidR="00620AB1" w:rsidRPr="007033B2">
        <w:rPr>
          <w:lang w:eastAsia="hu-HU"/>
        </w:rPr>
        <w:t xml:space="preserve"> </w:t>
      </w:r>
      <w:r w:rsidR="00171593" w:rsidRPr="007033B2">
        <w:rPr>
          <w:lang w:eastAsia="hu-HU"/>
        </w:rPr>
        <w:t>d</w:t>
      </w:r>
      <w:r w:rsidR="00620AB1" w:rsidRPr="007033B2">
        <w:rPr>
          <w:lang w:eastAsia="hu-HU"/>
        </w:rPr>
        <w:t>íj</w:t>
      </w:r>
      <w:r w:rsidR="00BC21E5" w:rsidRPr="007033B2">
        <w:rPr>
          <w:lang w:eastAsia="hu-HU"/>
        </w:rPr>
        <w:t xml:space="preserve"> odaítéléséről</w:t>
      </w:r>
      <w:r w:rsidR="00106065" w:rsidRPr="007033B2">
        <w:rPr>
          <w:lang w:eastAsia="hu-HU"/>
        </w:rPr>
        <w:t xml:space="preserve"> szóló </w:t>
      </w:r>
      <w:r w:rsidR="00CD3B64" w:rsidRPr="007033B2">
        <w:rPr>
          <w:lang w:eastAsia="hu-HU"/>
        </w:rPr>
        <w:t>döntés</w:t>
      </w:r>
      <w:r w:rsidR="004E7651" w:rsidRPr="007033B2">
        <w:rPr>
          <w:lang w:eastAsia="hu-HU"/>
        </w:rPr>
        <w:t>t</w:t>
      </w:r>
      <w:r w:rsidR="00CD3B64" w:rsidRPr="007033B2">
        <w:rPr>
          <w:lang w:eastAsia="hu-HU"/>
        </w:rPr>
        <w:t xml:space="preserve"> </w:t>
      </w:r>
      <w:r w:rsidR="00BC21E5" w:rsidRPr="007033B2">
        <w:rPr>
          <w:lang w:eastAsia="hu-HU"/>
        </w:rPr>
        <w:t xml:space="preserve">pedig </w:t>
      </w:r>
      <w:r w:rsidR="00CD3B64" w:rsidRPr="007033B2">
        <w:rPr>
          <w:lang w:eastAsia="hu-HU"/>
        </w:rPr>
        <w:t>a</w:t>
      </w:r>
      <w:r w:rsidR="00B93D0A" w:rsidRPr="007033B2">
        <w:rPr>
          <w:lang w:eastAsia="hu-HU"/>
        </w:rPr>
        <w:t xml:space="preserve">z Adatkezelő </w:t>
      </w:r>
      <w:r w:rsidR="004E7651" w:rsidRPr="007033B2">
        <w:rPr>
          <w:lang w:eastAsia="hu-HU"/>
        </w:rPr>
        <w:t>Képviselő-testület</w:t>
      </w:r>
      <w:r w:rsidR="00BC21E5" w:rsidRPr="007033B2">
        <w:rPr>
          <w:lang w:eastAsia="hu-HU"/>
        </w:rPr>
        <w:t>e hozza meg</w:t>
      </w:r>
      <w:r w:rsidR="00976904" w:rsidRPr="007033B2">
        <w:rPr>
          <w:lang w:eastAsia="hu-HU"/>
        </w:rPr>
        <w:t xml:space="preserve"> zárt ülésen. A zárt ülésen hozott döntés</w:t>
      </w:r>
      <w:r w:rsidR="00874C8D" w:rsidRPr="007033B2">
        <w:rPr>
          <w:lang w:eastAsia="hu-HU"/>
        </w:rPr>
        <w:t xml:space="preserve"> is nyilvános, így a nyertes Érintett nevét</w:t>
      </w:r>
      <w:r w:rsidR="000E61E1" w:rsidRPr="007033B2">
        <w:rPr>
          <w:lang w:eastAsia="hu-HU"/>
        </w:rPr>
        <w:t xml:space="preserve"> </w:t>
      </w:r>
      <w:r w:rsidR="00C31987" w:rsidRPr="007033B2">
        <w:rPr>
          <w:lang w:eastAsia="hu-HU"/>
        </w:rPr>
        <w:t xml:space="preserve">az Adatkezelő az általa üzemeltetett </w:t>
      </w:r>
      <w:hyperlink r:id="rId21" w:history="1">
        <w:r w:rsidR="00D07778" w:rsidRPr="007033B2">
          <w:rPr>
            <w:rStyle w:val="Hiperhivatkozs"/>
            <w:lang w:eastAsia="hu-HU"/>
          </w:rPr>
          <w:t>https://www.biatorbagy.hu/kepviselo-testuleti-ulesek-meghivoi-es-a-jegyzokonyvei</w:t>
        </w:r>
      </w:hyperlink>
      <w:r w:rsidR="00C31987" w:rsidRPr="007033B2">
        <w:rPr>
          <w:lang w:eastAsia="hu-HU"/>
        </w:rPr>
        <w:t xml:space="preserve"> weboldalon nyilvánosságra hozza.</w:t>
      </w:r>
    </w:p>
    <w:p w14:paraId="2E8C4539" w14:textId="77777777" w:rsidR="0068468D" w:rsidRPr="00037676" w:rsidRDefault="0068468D" w:rsidP="0068468D">
      <w:pPr>
        <w:jc w:val="both"/>
        <w:rPr>
          <w:lang w:eastAsia="hu-HU"/>
        </w:rPr>
      </w:pPr>
    </w:p>
    <w:p w14:paraId="6DE33662" w14:textId="29796137" w:rsidR="0030395F" w:rsidRPr="002A701B" w:rsidRDefault="0030395F" w:rsidP="0030395F">
      <w:pPr>
        <w:pStyle w:val="Cmsor1"/>
        <w:contextualSpacing/>
      </w:pPr>
      <w:bookmarkStart w:id="9" w:name="_X._Az_Érintett_1"/>
      <w:bookmarkEnd w:id="9"/>
      <w:r>
        <w:t>X</w:t>
      </w:r>
      <w:r w:rsidRPr="002A701B">
        <w:t xml:space="preserve">. Az </w:t>
      </w:r>
      <w:r>
        <w:t>É</w:t>
      </w:r>
      <w:r w:rsidRPr="002A701B">
        <w:t>rintett jogai</w:t>
      </w:r>
    </w:p>
    <w:p w14:paraId="40AA4CD5" w14:textId="77777777" w:rsidR="0030395F" w:rsidRDefault="0030395F" w:rsidP="0030395F">
      <w:pPr>
        <w:contextualSpacing/>
        <w:jc w:val="center"/>
        <w:rPr>
          <w:i/>
        </w:rPr>
      </w:pPr>
    </w:p>
    <w:p w14:paraId="60524B56" w14:textId="3B20F4BF" w:rsidR="0030395F" w:rsidRPr="00211A95" w:rsidRDefault="0030395F" w:rsidP="0030395F">
      <w:pPr>
        <w:jc w:val="center"/>
        <w:rPr>
          <w:i/>
          <w:iCs/>
          <w:lang w:eastAsia="hu-HU"/>
        </w:rPr>
      </w:pPr>
      <w:r w:rsidRPr="00211A95">
        <w:rPr>
          <w:i/>
          <w:iCs/>
          <w:lang w:eastAsia="hu-HU"/>
        </w:rPr>
        <w:t>X.1. Az Érintett előzetes tájékoztatáshoz való joga (GDPR 13. – 14. cikk)</w:t>
      </w:r>
    </w:p>
    <w:p w14:paraId="502118C7" w14:textId="77777777" w:rsidR="0030395F" w:rsidRPr="00211A95" w:rsidRDefault="0030395F" w:rsidP="0030395F">
      <w:pPr>
        <w:rPr>
          <w:lang w:eastAsia="hu-HU"/>
        </w:rPr>
      </w:pPr>
    </w:p>
    <w:p w14:paraId="20C071C5" w14:textId="77777777" w:rsidR="0030395F" w:rsidRPr="00211A95" w:rsidRDefault="0030395F" w:rsidP="0030395F">
      <w:pPr>
        <w:jc w:val="both"/>
        <w:rPr>
          <w:lang w:eastAsia="hu-HU"/>
        </w:rPr>
      </w:pPr>
      <w:r w:rsidRPr="00211A95">
        <w:rPr>
          <w:lang w:eastAsia="hu-HU"/>
        </w:rPr>
        <w:t>Amennyiben a személyes adatokat az Érintettől gyűjtik, Adatkezelő a személyes adatok megszerzésének időpontjában tájékoztatja az Érintettet az Adatkezelőre vonatkozó alapvető információkról, a személyes adatok tervezett kezelésének céljáról, az adatkezelés jogalapjáról, az esetleges adattovábbítási műveletekről. Adatkezelő ezen felül köteles az Érintettet az adatai kezelésére vonatkozó kiegészítő információkról is tájékoztatni, így többek között az adattárolás időtartamáról, az Érintettet megillető jogokról, valamint a hatóságnak címzett panasz benyújtásának jogáról.</w:t>
      </w:r>
    </w:p>
    <w:p w14:paraId="11D9667D" w14:textId="77777777" w:rsidR="0030395F" w:rsidRPr="00211A95" w:rsidRDefault="0030395F" w:rsidP="0030395F">
      <w:pPr>
        <w:jc w:val="both"/>
        <w:rPr>
          <w:lang w:eastAsia="hu-HU"/>
        </w:rPr>
      </w:pPr>
    </w:p>
    <w:p w14:paraId="5C3D8DAB" w14:textId="77777777" w:rsidR="0030395F" w:rsidRPr="00211A95" w:rsidRDefault="0030395F" w:rsidP="0030395F">
      <w:pPr>
        <w:jc w:val="both"/>
        <w:rPr>
          <w:lang w:eastAsia="hu-HU"/>
        </w:rPr>
      </w:pPr>
      <w:r w:rsidRPr="00211A95">
        <w:rPr>
          <w:lang w:eastAsia="hu-HU"/>
        </w:rPr>
        <w:lastRenderedPageBreak/>
        <w:t>Adatkezelő az Érintett előzetes tájékoztatáshoz való jogának érvényesülését jelen Adatkezelési Tájékoztató nyilvánosságra hozatalával, valamint az Érintett részére az adatkezelési művelet megkezdése előtt történő átadásával biztosítja.</w:t>
      </w:r>
    </w:p>
    <w:p w14:paraId="11C38838" w14:textId="16EC767B" w:rsidR="009F41F8" w:rsidRPr="00BE2227" w:rsidRDefault="009F41F8" w:rsidP="00F81E3D">
      <w:pPr>
        <w:rPr>
          <w:lang w:eastAsia="hu-HU"/>
        </w:rPr>
      </w:pPr>
    </w:p>
    <w:p w14:paraId="5998C46B" w14:textId="7A5A2816" w:rsidR="00B65CCA" w:rsidRPr="00283A62" w:rsidRDefault="00B65CCA" w:rsidP="00B65CCA">
      <w:pPr>
        <w:jc w:val="center"/>
        <w:rPr>
          <w:i/>
          <w:iCs/>
          <w:lang w:eastAsia="hu-HU"/>
        </w:rPr>
      </w:pPr>
      <w:r w:rsidRPr="00283A62">
        <w:rPr>
          <w:i/>
          <w:iCs/>
          <w:lang w:eastAsia="hu-HU"/>
        </w:rPr>
        <w:t>X.2. A hozzáférési jog (GDPR 15. cikk)</w:t>
      </w:r>
    </w:p>
    <w:p w14:paraId="54B430C9" w14:textId="77777777" w:rsidR="00B65CCA" w:rsidRPr="00283A62" w:rsidRDefault="00B65CCA" w:rsidP="00B65CCA">
      <w:pPr>
        <w:jc w:val="both"/>
        <w:rPr>
          <w:lang w:eastAsia="hu-HU"/>
        </w:rPr>
      </w:pPr>
    </w:p>
    <w:p w14:paraId="1FC068C9" w14:textId="77777777" w:rsidR="00B65CCA" w:rsidRPr="00283A62" w:rsidRDefault="00B65CCA" w:rsidP="00B65CCA">
      <w:pPr>
        <w:jc w:val="both"/>
        <w:rPr>
          <w:lang w:eastAsia="hu-HU"/>
        </w:rPr>
      </w:pPr>
      <w:r w:rsidRPr="00283A62">
        <w:rPr>
          <w:lang w:eastAsia="hu-HU"/>
        </w:rPr>
        <w:t>Az Érintett jogosult hozzáférést kérni a személyes adataihoz, továbbá az Adatkezelő által kezelt személyes adatairól másolatot kapni és ellenőrizni, hogy az adatkezelést az Adatkezelő jogszerűen végzi-e.</w:t>
      </w:r>
    </w:p>
    <w:p w14:paraId="2F73B2AD" w14:textId="4CB5D89B" w:rsidR="00C65CF9" w:rsidRDefault="00C65CF9" w:rsidP="00783766">
      <w:pPr>
        <w:rPr>
          <w:lang w:eastAsia="hu-HU"/>
        </w:rPr>
      </w:pPr>
    </w:p>
    <w:p w14:paraId="149A2CFF" w14:textId="6FC0D8FD" w:rsidR="00207F35" w:rsidRPr="00283A62" w:rsidRDefault="00207F35" w:rsidP="00207F35">
      <w:pPr>
        <w:jc w:val="center"/>
        <w:rPr>
          <w:i/>
          <w:iCs/>
          <w:lang w:eastAsia="hu-HU"/>
        </w:rPr>
      </w:pPr>
      <w:r w:rsidRPr="00283A62">
        <w:rPr>
          <w:i/>
          <w:iCs/>
          <w:lang w:eastAsia="hu-HU"/>
        </w:rPr>
        <w:t>X.3. A helyesbítéshez való jog (GDPR 16. cikk)</w:t>
      </w:r>
    </w:p>
    <w:p w14:paraId="79BCF851" w14:textId="77777777" w:rsidR="00207F35" w:rsidRPr="00283A62" w:rsidRDefault="00207F35" w:rsidP="00207F35">
      <w:pPr>
        <w:jc w:val="both"/>
        <w:rPr>
          <w:lang w:eastAsia="hu-HU"/>
        </w:rPr>
      </w:pPr>
    </w:p>
    <w:p w14:paraId="618F38C7" w14:textId="77777777" w:rsidR="00207F35" w:rsidRPr="00283A62" w:rsidRDefault="00207F35" w:rsidP="00207F35">
      <w:pPr>
        <w:jc w:val="both"/>
        <w:rPr>
          <w:lang w:eastAsia="hu-HU"/>
        </w:rPr>
      </w:pPr>
      <w:r w:rsidRPr="00283A62">
        <w:rPr>
          <w:lang w:eastAsia="hu-HU"/>
        </w:rPr>
        <w:t>Az Érintett jogosult az Adatkezelő által kezelt személyes adatainak helyesbítését kérni. E jog értelmében az Érintett jogosult az Adatkezelő által kezelt hiányos vagy pontatlan személyes adatainak helyesbítésére azzal, hogy ilyen esetben az újonnan átadott adat hitelességének ellenőrzése szükségessé válik.</w:t>
      </w:r>
    </w:p>
    <w:p w14:paraId="4E822626" w14:textId="77777777" w:rsidR="00207F35" w:rsidRPr="00283A62" w:rsidRDefault="00207F35" w:rsidP="00207F35">
      <w:pPr>
        <w:jc w:val="both"/>
        <w:rPr>
          <w:lang w:eastAsia="hu-HU"/>
        </w:rPr>
      </w:pPr>
    </w:p>
    <w:p w14:paraId="71FE634F" w14:textId="28A341B9" w:rsidR="00207F35" w:rsidRPr="00283A62" w:rsidRDefault="00207F35" w:rsidP="00207F35">
      <w:pPr>
        <w:jc w:val="center"/>
        <w:rPr>
          <w:i/>
          <w:iCs/>
          <w:lang w:eastAsia="hu-HU"/>
        </w:rPr>
      </w:pPr>
      <w:r w:rsidRPr="00283A62">
        <w:rPr>
          <w:i/>
          <w:iCs/>
          <w:lang w:eastAsia="hu-HU"/>
        </w:rPr>
        <w:t>X.4. A törléshez – elfeledtetéshez – való jog (GDPR 17. cikk)</w:t>
      </w:r>
    </w:p>
    <w:p w14:paraId="4734AFEE" w14:textId="77777777" w:rsidR="00207F35" w:rsidRPr="00283A62" w:rsidRDefault="00207F35" w:rsidP="00207F35">
      <w:pPr>
        <w:rPr>
          <w:lang w:eastAsia="hu-HU"/>
        </w:rPr>
      </w:pPr>
    </w:p>
    <w:p w14:paraId="4B4E1C65" w14:textId="019BF4FD" w:rsidR="00207F35" w:rsidRDefault="00207F35" w:rsidP="00207F35">
      <w:pPr>
        <w:jc w:val="both"/>
        <w:rPr>
          <w:lang w:eastAsia="hu-HU"/>
        </w:rPr>
      </w:pPr>
      <w:r w:rsidRPr="00283A62">
        <w:rPr>
          <w:lang w:eastAsia="hu-HU"/>
        </w:rPr>
        <w:t>Az Érintett jogosult az Adatkezelő által kezelt személyes adatai törlését kérni. E jog gyakorlása feljogosítja az Érintettet arra, hogy kérje az Adatkezelőtől személyes adatainak törlését, amennyiben azok további kezelésére nincs megfelelő ok. Az Érintett abban az esetben is jogosult kérni személyes adatainak törlését, amennyiben sikerrel tiltakozott személyes adatai kezelése ellen, amennyiben az Adatkezelő a személyes adatait jogellenesen kezelte, vagy amennyiben a magyar jog alapján az Adatkezelő köteles az Érintett személyes adatait törölni. Adatkezelő ugyanakkor bizonyos esetekben jogosult megtagadni a törlési kérelem teljesítését, melyről az Érintett megfelelően tájékoztatni köteles.</w:t>
      </w:r>
    </w:p>
    <w:p w14:paraId="3AC18E62" w14:textId="2ECC79AB" w:rsidR="004C062A" w:rsidRDefault="004C062A" w:rsidP="00F77420">
      <w:pPr>
        <w:rPr>
          <w:i/>
          <w:iCs/>
          <w:lang w:eastAsia="hu-HU"/>
        </w:rPr>
      </w:pPr>
    </w:p>
    <w:p w14:paraId="7CC21B20" w14:textId="7AC702B2" w:rsidR="00451E55" w:rsidRPr="00C4363B" w:rsidRDefault="00451E55" w:rsidP="00451E55">
      <w:pPr>
        <w:jc w:val="center"/>
        <w:rPr>
          <w:i/>
          <w:iCs/>
          <w:lang w:eastAsia="hu-HU"/>
        </w:rPr>
      </w:pPr>
      <w:r w:rsidRPr="00C4363B">
        <w:rPr>
          <w:i/>
          <w:iCs/>
          <w:lang w:eastAsia="hu-HU"/>
        </w:rPr>
        <w:t>X.5. Az adatkezelés korlátozásához való jog (GDPR 18. cikk)</w:t>
      </w:r>
    </w:p>
    <w:p w14:paraId="3D978BB1" w14:textId="77777777" w:rsidR="00451E55" w:rsidRPr="00C4363B" w:rsidRDefault="00451E55" w:rsidP="00451E55">
      <w:pPr>
        <w:jc w:val="both"/>
        <w:rPr>
          <w:lang w:eastAsia="hu-HU"/>
        </w:rPr>
      </w:pPr>
    </w:p>
    <w:p w14:paraId="79D6E2E2" w14:textId="77777777" w:rsidR="00451E55" w:rsidRPr="00C4363B" w:rsidRDefault="00451E55" w:rsidP="00451E55">
      <w:pPr>
        <w:jc w:val="both"/>
        <w:rPr>
          <w:lang w:eastAsia="hu-HU"/>
        </w:rPr>
      </w:pPr>
      <w:r w:rsidRPr="00C4363B">
        <w:rPr>
          <w:lang w:eastAsia="hu-HU"/>
        </w:rPr>
        <w:t>Az Érintett jogosult személyes adatai kezelésének korlátozását kérni, amennyiben az Adatkezelő jogellenes adatkezelést folytat, és az Érintett nem szeretné, hogy az adatok törlésre kerüljenek, és inkább az adatok felhasználásának korlátozását kéri. Az adatkezelés korlátozásához való jog megilleti továbbá az Érintettet abban az esetben is, amikor vitatja az Adatkezelő által kezelt adatok pontosságát.</w:t>
      </w:r>
    </w:p>
    <w:p w14:paraId="7AB9AE6A" w14:textId="5F1E9748" w:rsidR="00451E55" w:rsidRPr="00C4363B" w:rsidRDefault="00451E55" w:rsidP="00F3044D">
      <w:pPr>
        <w:rPr>
          <w:lang w:eastAsia="hu-HU"/>
        </w:rPr>
      </w:pPr>
    </w:p>
    <w:p w14:paraId="5BE402AC" w14:textId="52F05E45" w:rsidR="00451E55" w:rsidRPr="00C4363B" w:rsidRDefault="00451E55" w:rsidP="00451E55">
      <w:pPr>
        <w:jc w:val="center"/>
        <w:rPr>
          <w:i/>
          <w:iCs/>
          <w:lang w:eastAsia="hu-HU"/>
        </w:rPr>
      </w:pPr>
      <w:r w:rsidRPr="00C4363B">
        <w:rPr>
          <w:i/>
          <w:iCs/>
          <w:lang w:eastAsia="hu-HU"/>
        </w:rPr>
        <w:t>X.6. A személyes adatok kezelése elleni tiltakozás joga (GDPR 21. cikk)</w:t>
      </w:r>
    </w:p>
    <w:p w14:paraId="55476171" w14:textId="77777777" w:rsidR="00451E55" w:rsidRPr="00C4363B" w:rsidRDefault="00451E55" w:rsidP="00451E55">
      <w:pPr>
        <w:jc w:val="both"/>
        <w:rPr>
          <w:lang w:eastAsia="hu-HU"/>
        </w:rPr>
      </w:pPr>
    </w:p>
    <w:p w14:paraId="40E4BF78" w14:textId="07F507E5" w:rsidR="00995922" w:rsidRDefault="00451E55" w:rsidP="009D1900">
      <w:pPr>
        <w:jc w:val="both"/>
        <w:rPr>
          <w:lang w:eastAsia="hu-HU"/>
        </w:rPr>
      </w:pPr>
      <w:r w:rsidRPr="00C4363B">
        <w:rPr>
          <w:lang w:eastAsia="hu-HU"/>
        </w:rPr>
        <w:t>Az Érintett jogosult személyes adatai kezelése ellen tiltakozni, ha az adatkezelés közérdekű vagy az Adatkezelőre ruházott közhatalmi jogosítvány gyakorlásának keretében végzett feladat végrehajtásához szükséges vagy az adatkezelés jogalapja az Adatkezelő, vagy harmadik fél jogos érdekeinek érvényesítéséhez szükséges. A személyes adatok kezelése elleni tiltakozás joga az Érintettet minden olyan esetben megilleti, amikor úgy véli, hogy jogai, jogos érdekei, alapvető szabadságai elsőbbséget élveznek az Adatkezelő vagy harmadik személy jogos érdekével szemben. Az érintett abban az esetben is tiltakozhat személyes adatainak kezelése ellen, ha azokat az Adatkezelő közvetlen üzletszerzés vagy profilalkotás céljából kezeli.</w:t>
      </w:r>
    </w:p>
    <w:p w14:paraId="6D9305BF" w14:textId="48659BC5" w:rsidR="003970D7" w:rsidRDefault="00D41F7C" w:rsidP="00D41F7C">
      <w:pPr>
        <w:spacing w:after="160" w:line="259" w:lineRule="auto"/>
        <w:rPr>
          <w:lang w:eastAsia="hu-HU"/>
        </w:rPr>
      </w:pPr>
      <w:r>
        <w:rPr>
          <w:lang w:eastAsia="hu-HU"/>
        </w:rPr>
        <w:br w:type="page"/>
      </w:r>
    </w:p>
    <w:p w14:paraId="73389561" w14:textId="046AADDE" w:rsidR="00947A7E" w:rsidRPr="00D26F90" w:rsidRDefault="00D26F90" w:rsidP="00F81E3D">
      <w:pPr>
        <w:pStyle w:val="Cmsor1"/>
        <w:spacing w:line="259" w:lineRule="auto"/>
      </w:pPr>
      <w:r w:rsidRPr="00D26F90">
        <w:lastRenderedPageBreak/>
        <w:t>X</w:t>
      </w:r>
      <w:r w:rsidR="00784CC8">
        <w:t>I</w:t>
      </w:r>
      <w:r w:rsidRPr="00D26F90">
        <w:t xml:space="preserve">. </w:t>
      </w:r>
      <w:r w:rsidR="004A47B0">
        <w:t>J</w:t>
      </w:r>
      <w:r w:rsidR="00947A7E" w:rsidRPr="00D26F90">
        <w:t>ogorvoslati lehetőségek</w:t>
      </w:r>
    </w:p>
    <w:p w14:paraId="39430B1D" w14:textId="77777777" w:rsidR="00E80B50" w:rsidRPr="00225DFD" w:rsidRDefault="00E80B50" w:rsidP="00F81E3D">
      <w:pPr>
        <w:jc w:val="both"/>
      </w:pPr>
    </w:p>
    <w:p w14:paraId="0DB550C1" w14:textId="0FE49568" w:rsidR="00E80B50" w:rsidRPr="00225DFD" w:rsidRDefault="00E80B50" w:rsidP="00F81E3D">
      <w:pPr>
        <w:jc w:val="both"/>
      </w:pPr>
      <w:r w:rsidRPr="00225DFD">
        <w:t>Amennyiben az</w:t>
      </w:r>
      <w:r w:rsidR="007C2884">
        <w:t xml:space="preserve"> </w:t>
      </w:r>
      <w:r w:rsidR="007A06AE">
        <w:t>É</w:t>
      </w:r>
      <w:r w:rsidR="007C2884">
        <w:t>rintett úgy ítéli meg, hogy a</w:t>
      </w:r>
      <w:r w:rsidR="007A06AE">
        <w:t xml:space="preserve">z </w:t>
      </w:r>
      <w:r w:rsidRPr="00225DFD">
        <w:t>adatkezelés a GDPR vagy az Infotv. rendelkezéseibe ütközik, illetve</w:t>
      </w:r>
      <w:r w:rsidR="007C2884">
        <w:t xml:space="preserve"> sérelmesnek véli azt, ahogy a</w:t>
      </w:r>
      <w:r w:rsidR="007A06AE">
        <w:t>z A</w:t>
      </w:r>
      <w:r w:rsidRPr="00225DFD">
        <w:t>datkezelő a személyes adatait kezeli, ak</w:t>
      </w:r>
      <w:r w:rsidR="007C2884">
        <w:t xml:space="preserve">kor javasoljuk, hogy először </w:t>
      </w:r>
      <w:r w:rsidR="007A06AE">
        <w:t xml:space="preserve">az Adatkezelőt </w:t>
      </w:r>
      <w:r w:rsidRPr="00225DFD">
        <w:t xml:space="preserve">keresse meg panaszával. A panasza minden esetben kivizsgálásra kerül. </w:t>
      </w:r>
    </w:p>
    <w:p w14:paraId="2037AED3" w14:textId="77777777" w:rsidR="00AB2A62" w:rsidRDefault="00AB2A62" w:rsidP="00F81E3D">
      <w:pPr>
        <w:jc w:val="both"/>
      </w:pPr>
    </w:p>
    <w:p w14:paraId="7847AE81" w14:textId="798D2E28" w:rsidR="00E80B50" w:rsidRPr="00225DFD" w:rsidRDefault="00E80B50" w:rsidP="00F81E3D">
      <w:pPr>
        <w:jc w:val="both"/>
      </w:pPr>
      <w:r w:rsidRPr="00225DFD">
        <w:t>Ha a panasz</w:t>
      </w:r>
      <w:r w:rsidR="000E7EC1">
        <w:t xml:space="preserve">ának kivizsgálása </w:t>
      </w:r>
      <w:r w:rsidR="00E06A41" w:rsidRPr="00225DFD">
        <w:t xml:space="preserve">ellenére </w:t>
      </w:r>
      <w:r w:rsidR="000E7EC1">
        <w:t>vagy a válaszadásra nyitva</w:t>
      </w:r>
      <w:r w:rsidR="00E06A41">
        <w:t xml:space="preserve"> </w:t>
      </w:r>
      <w:r w:rsidR="000E7EC1">
        <w:t>álló határidő eredménytelen elte</w:t>
      </w:r>
      <w:r w:rsidR="00E06A41">
        <w:t xml:space="preserve">lte esetén </w:t>
      </w:r>
      <w:r w:rsidRPr="00225DFD">
        <w:t xml:space="preserve">sérelmezi azt, ahogy </w:t>
      </w:r>
      <w:r w:rsidR="007C2884">
        <w:t xml:space="preserve">az </w:t>
      </w:r>
      <w:r w:rsidR="007A06AE">
        <w:t>A</w:t>
      </w:r>
      <w:r w:rsidRPr="00225DFD">
        <w:t xml:space="preserve">datkezelő kezeli az adatait, vagy közvetlenül hatósághoz szeretne fordulni, akkor bejelentéssel élhet a Nemzeti Adatvédelmi és Információszabadság Hatóságnál </w:t>
      </w:r>
      <w:r w:rsidRPr="007F5DA9">
        <w:rPr>
          <w:i/>
          <w:iCs/>
        </w:rPr>
        <w:t xml:space="preserve">(cím: </w:t>
      </w:r>
      <w:r w:rsidR="00BA70EC">
        <w:rPr>
          <w:i/>
          <w:iCs/>
        </w:rPr>
        <w:t>1055 Budapest</w:t>
      </w:r>
      <w:r w:rsidR="000B10F6">
        <w:rPr>
          <w:i/>
          <w:iCs/>
        </w:rPr>
        <w:t>, Falk Miksa utca 9-11.</w:t>
      </w:r>
      <w:r w:rsidRPr="007F5DA9">
        <w:rPr>
          <w:i/>
          <w:iCs/>
        </w:rPr>
        <w:t xml:space="preserve">, postacím: </w:t>
      </w:r>
      <w:r w:rsidR="000B10F6">
        <w:rPr>
          <w:i/>
          <w:iCs/>
        </w:rPr>
        <w:t xml:space="preserve">1363 </w:t>
      </w:r>
      <w:r w:rsidRPr="007F5DA9">
        <w:rPr>
          <w:i/>
          <w:iCs/>
        </w:rPr>
        <w:t xml:space="preserve">Budapest, Pf.: </w:t>
      </w:r>
      <w:r w:rsidR="000B10F6">
        <w:rPr>
          <w:i/>
          <w:iCs/>
        </w:rPr>
        <w:t>9</w:t>
      </w:r>
      <w:r w:rsidRPr="007F5DA9">
        <w:rPr>
          <w:i/>
          <w:iCs/>
        </w:rPr>
        <w:t>.</w:t>
      </w:r>
      <w:r w:rsidR="000B10F6">
        <w:rPr>
          <w:i/>
          <w:iCs/>
        </w:rPr>
        <w:br/>
        <w:t>e</w:t>
      </w:r>
      <w:r w:rsidRPr="007F5DA9">
        <w:rPr>
          <w:i/>
          <w:iCs/>
        </w:rPr>
        <w:t xml:space="preserve">-mail: ugyfelszolgalat@naih.hu, honlap: </w:t>
      </w:r>
      <w:hyperlink r:id="rId22" w:history="1">
        <w:r w:rsidRPr="007F5DA9">
          <w:rPr>
            <w:rStyle w:val="Hiperhivatkozs"/>
            <w:i/>
            <w:iCs/>
          </w:rPr>
          <w:t>www.naih.hu</w:t>
        </w:r>
      </w:hyperlink>
      <w:r w:rsidRPr="007F5DA9">
        <w:rPr>
          <w:i/>
          <w:iCs/>
        </w:rPr>
        <w:t>)</w:t>
      </w:r>
      <w:r w:rsidRPr="00225DFD">
        <w:t xml:space="preserve">. </w:t>
      </w:r>
    </w:p>
    <w:p w14:paraId="70FE85F8" w14:textId="77777777" w:rsidR="00E80B50" w:rsidRPr="00225DFD" w:rsidRDefault="00E80B50" w:rsidP="00F81E3D">
      <w:pPr>
        <w:jc w:val="both"/>
      </w:pPr>
    </w:p>
    <w:p w14:paraId="6F6665B7" w14:textId="08368D4E" w:rsidR="00E80B50" w:rsidRPr="00B7153A" w:rsidRDefault="00E80B50" w:rsidP="00F81E3D">
      <w:pPr>
        <w:jc w:val="both"/>
      </w:pPr>
      <w:r w:rsidRPr="00B7153A">
        <w:t>Lehetősége van adatainak védelme érdekében bírósághoz fordulni, amely az ügyben soron kívül jár el. Ebben az esetben szabadon eldöntheti, hogy a lakóhelye (állandó lakcím) vagy a tartózkodási helye (ideiglenes lakcím) szerinti törvényszéknél (</w:t>
      </w:r>
      <w:hyperlink r:id="rId23" w:history="1">
        <w:r w:rsidR="005943B9" w:rsidRPr="00A51DC0">
          <w:rPr>
            <w:rStyle w:val="Hiperhivatkozs"/>
          </w:rPr>
          <w:t>http://birosag.hu/torvenyszekek</w:t>
        </w:r>
      </w:hyperlink>
      <w:r w:rsidRPr="00B7153A">
        <w:t xml:space="preserve">) nyújtja-e be keresetét. </w:t>
      </w:r>
    </w:p>
    <w:p w14:paraId="4659099A" w14:textId="77777777" w:rsidR="00E80B50" w:rsidRPr="00225DFD" w:rsidRDefault="00E80B50" w:rsidP="00F81E3D">
      <w:pPr>
        <w:jc w:val="both"/>
      </w:pPr>
    </w:p>
    <w:p w14:paraId="5C0E17AC" w14:textId="400A7875" w:rsidR="00E80B50" w:rsidRPr="00225DFD" w:rsidRDefault="00E80B50" w:rsidP="00F81E3D">
      <w:pPr>
        <w:jc w:val="both"/>
      </w:pPr>
      <w:r w:rsidRPr="00225DFD">
        <w:t xml:space="preserve">A lakóhelye vagy tartózkodási helye szerinti törvényszéket megkeresheti a </w:t>
      </w:r>
      <w:hyperlink r:id="rId24" w:history="1">
        <w:r w:rsidR="005943B9" w:rsidRPr="00A51DC0">
          <w:rPr>
            <w:rStyle w:val="Hiperhivatkozs"/>
          </w:rPr>
          <w:t>http://birosag.hu/ugyfelkapcsolati-portal/birosag-kereso</w:t>
        </w:r>
      </w:hyperlink>
      <w:r w:rsidR="005943B9">
        <w:t xml:space="preserve"> </w:t>
      </w:r>
      <w:r w:rsidRPr="00225DFD">
        <w:t>oldalon.</w:t>
      </w:r>
    </w:p>
    <w:p w14:paraId="23AF0DE8" w14:textId="77777777" w:rsidR="00E80B50" w:rsidRPr="00225DFD" w:rsidRDefault="00E80B50" w:rsidP="00F81E3D">
      <w:pPr>
        <w:jc w:val="both"/>
      </w:pPr>
    </w:p>
    <w:p w14:paraId="77EE7814" w14:textId="4D9DE20E" w:rsidR="00303C5C" w:rsidRDefault="00303C5C" w:rsidP="00303C5C">
      <w:pPr>
        <w:tabs>
          <w:tab w:val="center" w:pos="2268"/>
          <w:tab w:val="center" w:pos="6804"/>
        </w:tabs>
        <w:jc w:val="both"/>
        <w:rPr>
          <w:bCs/>
        </w:rPr>
      </w:pPr>
      <w:r>
        <w:rPr>
          <w:bCs/>
        </w:rPr>
        <w:t xml:space="preserve">Biatorbágy, 2025. </w:t>
      </w:r>
      <w:r w:rsidR="00D73479">
        <w:t>május</w:t>
      </w:r>
    </w:p>
    <w:p w14:paraId="69C8D739" w14:textId="58F5A11D" w:rsidR="00C20E05" w:rsidRDefault="00C20E05" w:rsidP="007F5DA9">
      <w:pPr>
        <w:tabs>
          <w:tab w:val="center" w:pos="2268"/>
          <w:tab w:val="center" w:pos="6804"/>
        </w:tabs>
        <w:jc w:val="both"/>
        <w:rPr>
          <w:bCs/>
        </w:rPr>
      </w:pPr>
    </w:p>
    <w:p w14:paraId="3153D45E" w14:textId="77777777" w:rsidR="00AC0341" w:rsidRDefault="00AC0341" w:rsidP="007F5DA9">
      <w:pPr>
        <w:tabs>
          <w:tab w:val="center" w:pos="2268"/>
          <w:tab w:val="center" w:pos="6804"/>
        </w:tabs>
        <w:jc w:val="both"/>
        <w:rPr>
          <w:bCs/>
        </w:rPr>
      </w:pPr>
    </w:p>
    <w:p w14:paraId="3A5E83FE" w14:textId="77777777" w:rsidR="00436495" w:rsidRPr="00C20E05" w:rsidRDefault="00436495" w:rsidP="00436495">
      <w:pPr>
        <w:tabs>
          <w:tab w:val="center" w:pos="6237"/>
        </w:tabs>
        <w:jc w:val="both"/>
        <w:rPr>
          <w:b/>
        </w:rPr>
      </w:pPr>
      <w:r w:rsidRPr="00C20E05">
        <w:rPr>
          <w:b/>
        </w:rPr>
        <w:tab/>
      </w:r>
      <w:r>
        <w:rPr>
          <w:b/>
          <w:bCs/>
        </w:rPr>
        <w:t>Kocsis József</w:t>
      </w:r>
      <w:r>
        <w:rPr>
          <w:b/>
        </w:rPr>
        <w:t xml:space="preserve"> sk.</w:t>
      </w:r>
    </w:p>
    <w:p w14:paraId="5F509933" w14:textId="6172271B" w:rsidR="00AD10A9" w:rsidRDefault="00C20E05" w:rsidP="00736F4F">
      <w:pPr>
        <w:tabs>
          <w:tab w:val="center" w:pos="6237"/>
        </w:tabs>
        <w:jc w:val="both"/>
        <w:rPr>
          <w:b/>
        </w:rPr>
      </w:pPr>
      <w:r w:rsidRPr="00C20E05">
        <w:rPr>
          <w:b/>
        </w:rPr>
        <w:tab/>
      </w:r>
      <w:r w:rsidR="00B82B13">
        <w:rPr>
          <w:b/>
        </w:rPr>
        <w:t>polgármester</w:t>
      </w:r>
    </w:p>
    <w:p w14:paraId="7BAA1C03" w14:textId="77777777" w:rsidR="004D4EA2" w:rsidRDefault="004D4EA2" w:rsidP="00C20E05">
      <w:pPr>
        <w:tabs>
          <w:tab w:val="center" w:pos="6804"/>
        </w:tabs>
        <w:jc w:val="both"/>
        <w:rPr>
          <w:b/>
        </w:rPr>
        <w:sectPr w:rsidR="004D4EA2" w:rsidSect="00316A54">
          <w:footerReference w:type="default" r:id="rId25"/>
          <w:pgSz w:w="11906" w:h="16838"/>
          <w:pgMar w:top="1417" w:right="1417" w:bottom="1417" w:left="1417" w:header="708" w:footer="708" w:gutter="0"/>
          <w:pgNumType w:fmt="numberInDash" w:start="0"/>
          <w:cols w:space="708"/>
          <w:titlePg/>
          <w:docGrid w:linePitch="360"/>
        </w:sectPr>
      </w:pPr>
    </w:p>
    <w:p w14:paraId="64990605" w14:textId="77777777" w:rsidR="00AD10A9" w:rsidRDefault="00AD10A9" w:rsidP="00C20E05">
      <w:pPr>
        <w:tabs>
          <w:tab w:val="center" w:pos="6804"/>
        </w:tabs>
        <w:jc w:val="both"/>
        <w:rPr>
          <w:b/>
        </w:rPr>
      </w:pPr>
    </w:p>
    <w:p w14:paraId="46240193" w14:textId="77777777" w:rsidR="00AD10A9" w:rsidRPr="005A35EE" w:rsidRDefault="00AD10A9" w:rsidP="00CA3C70">
      <w:pPr>
        <w:pStyle w:val="Cmsor1"/>
      </w:pPr>
      <w:bookmarkStart w:id="10" w:name="_A_személyes_adatok"/>
      <w:bookmarkEnd w:id="10"/>
      <w:r w:rsidRPr="005A35EE">
        <w:t>A személyes adatok kezelésével kapcsolatos legfontosabb információk</w:t>
      </w:r>
    </w:p>
    <w:p w14:paraId="6E5D5026" w14:textId="77777777" w:rsidR="00AD10A9" w:rsidRDefault="00AD10A9" w:rsidP="00AD10A9">
      <w:pPr>
        <w:rPr>
          <w:b/>
        </w:rPr>
      </w:pPr>
    </w:p>
    <w:tbl>
      <w:tblPr>
        <w:tblStyle w:val="Rcsostblzat"/>
        <w:tblW w:w="0" w:type="auto"/>
        <w:tblLook w:val="04A0" w:firstRow="1" w:lastRow="0" w:firstColumn="1" w:lastColumn="0" w:noHBand="0" w:noVBand="1"/>
      </w:tblPr>
      <w:tblGrid>
        <w:gridCol w:w="2547"/>
        <w:gridCol w:w="11198"/>
      </w:tblGrid>
      <w:tr w:rsidR="008E3B2E" w:rsidRPr="00E15FE3" w14:paraId="13AE8C66" w14:textId="77777777">
        <w:tc>
          <w:tcPr>
            <w:tcW w:w="2547" w:type="dxa"/>
          </w:tcPr>
          <w:p w14:paraId="0CD8A34A" w14:textId="77777777" w:rsidR="008E3B2E" w:rsidRPr="00E15FE3" w:rsidRDefault="008E3B2E" w:rsidP="008E3B2E">
            <w:pPr>
              <w:rPr>
                <w:b/>
              </w:rPr>
            </w:pPr>
            <w:r w:rsidRPr="00E15FE3">
              <w:rPr>
                <w:b/>
              </w:rPr>
              <w:t>Ki kezeli az adatait?</w:t>
            </w:r>
          </w:p>
          <w:p w14:paraId="6DFD0D7F" w14:textId="77777777" w:rsidR="008E3B2E" w:rsidRPr="00E15FE3" w:rsidRDefault="008E3B2E" w:rsidP="008E3B2E">
            <w:pPr>
              <w:rPr>
                <w:b/>
              </w:rPr>
            </w:pPr>
          </w:p>
        </w:tc>
        <w:tc>
          <w:tcPr>
            <w:tcW w:w="11198" w:type="dxa"/>
          </w:tcPr>
          <w:p w14:paraId="1FFBA325" w14:textId="66C2332C" w:rsidR="008E3B2E" w:rsidRPr="00E15FE3" w:rsidRDefault="008E3B2E" w:rsidP="008E3B2E">
            <w:pPr>
              <w:jc w:val="both"/>
              <w:rPr>
                <w:bCs/>
              </w:rPr>
            </w:pPr>
            <w:hyperlink r:id="rId26" w:history="1">
              <w:r w:rsidRPr="00AE6C57">
                <w:rPr>
                  <w:rStyle w:val="Hiperhivatkozs"/>
                  <w:bCs/>
                </w:rPr>
                <w:t>Biatorbágy Város Önkormányzata</w:t>
              </w:r>
            </w:hyperlink>
          </w:p>
        </w:tc>
      </w:tr>
      <w:tr w:rsidR="008E3B2E" w:rsidRPr="00E15FE3" w14:paraId="62908340" w14:textId="77777777">
        <w:tc>
          <w:tcPr>
            <w:tcW w:w="2547" w:type="dxa"/>
          </w:tcPr>
          <w:p w14:paraId="2A4CE33F" w14:textId="77777777" w:rsidR="008E3B2E" w:rsidRPr="00E15FE3" w:rsidRDefault="008E3B2E" w:rsidP="008E3B2E">
            <w:pPr>
              <w:rPr>
                <w:b/>
              </w:rPr>
            </w:pPr>
            <w:r w:rsidRPr="00E15FE3">
              <w:rPr>
                <w:b/>
              </w:rPr>
              <w:t>Hol érhet el bennünket?</w:t>
            </w:r>
          </w:p>
          <w:p w14:paraId="62B6B895" w14:textId="77777777" w:rsidR="008E3B2E" w:rsidRPr="00E15FE3" w:rsidRDefault="008E3B2E" w:rsidP="008E3B2E">
            <w:pPr>
              <w:rPr>
                <w:bCs/>
              </w:rPr>
            </w:pPr>
          </w:p>
        </w:tc>
        <w:tc>
          <w:tcPr>
            <w:tcW w:w="11198" w:type="dxa"/>
          </w:tcPr>
          <w:p w14:paraId="16D41E06" w14:textId="43411939" w:rsidR="008E3B2E" w:rsidRPr="00E15FE3" w:rsidRDefault="008E3B2E" w:rsidP="008E3B2E">
            <w:pPr>
              <w:jc w:val="both"/>
              <w:rPr>
                <w:bCs/>
              </w:rPr>
            </w:pPr>
            <w:r w:rsidRPr="00E15FE3">
              <w:rPr>
                <w:bCs/>
              </w:rPr>
              <w:t xml:space="preserve">Személyesen és postán székhelyünkön, illetve számos elektronikus csatornán. Ezeket részletesen a </w:t>
            </w:r>
            <w:hyperlink w:anchor="_II._Az_Adatkezelő_1" w:history="1">
              <w:r w:rsidRPr="00E15FE3">
                <w:rPr>
                  <w:rStyle w:val="Hiperhivatkozs"/>
                  <w:bCs/>
                </w:rPr>
                <w:t>II. pontban</w:t>
              </w:r>
            </w:hyperlink>
            <w:r w:rsidRPr="00E15FE3">
              <w:rPr>
                <w:bCs/>
              </w:rPr>
              <w:t xml:space="preserve"> írtuk le.</w:t>
            </w:r>
          </w:p>
        </w:tc>
      </w:tr>
      <w:tr w:rsidR="008E3B2E" w:rsidRPr="00E15FE3" w14:paraId="02D18092" w14:textId="77777777">
        <w:tc>
          <w:tcPr>
            <w:tcW w:w="2547" w:type="dxa"/>
          </w:tcPr>
          <w:p w14:paraId="5D081B7E" w14:textId="77777777" w:rsidR="008E3B2E" w:rsidRPr="00E15FE3" w:rsidRDefault="008E3B2E" w:rsidP="008E3B2E">
            <w:pPr>
              <w:rPr>
                <w:b/>
              </w:rPr>
            </w:pPr>
            <w:r w:rsidRPr="00E15FE3">
              <w:rPr>
                <w:b/>
              </w:rPr>
              <w:t>Milyen adatait kezeljük?</w:t>
            </w:r>
          </w:p>
          <w:p w14:paraId="1B13AA89" w14:textId="77777777" w:rsidR="008E3B2E" w:rsidRPr="00E15FE3" w:rsidRDefault="008E3B2E" w:rsidP="008E3B2E">
            <w:pPr>
              <w:rPr>
                <w:b/>
              </w:rPr>
            </w:pPr>
          </w:p>
        </w:tc>
        <w:tc>
          <w:tcPr>
            <w:tcW w:w="11198" w:type="dxa"/>
          </w:tcPr>
          <w:p w14:paraId="5C82039D" w14:textId="598E0A20" w:rsidR="008E3B2E" w:rsidRPr="00E15FE3" w:rsidRDefault="008E3B2E" w:rsidP="008E3B2E">
            <w:pPr>
              <w:jc w:val="both"/>
              <w:rPr>
                <w:bCs/>
              </w:rPr>
            </w:pPr>
            <w:r w:rsidRPr="00E15FE3">
              <w:rPr>
                <w:bCs/>
              </w:rPr>
              <w:t xml:space="preserve">Az Önre vonatkozó lehető legkevesebb adatot kezeljük, ezeket részletesen a </w:t>
            </w:r>
            <w:hyperlink w:anchor="_IV._A_kezelt" w:history="1">
              <w:r w:rsidRPr="00E15FE3">
                <w:rPr>
                  <w:rStyle w:val="Hiperhivatkozs"/>
                  <w:rFonts w:eastAsiaTheme="minorHAnsi" w:cstheme="minorBidi"/>
                  <w:bCs/>
                  <w:lang w:eastAsia="en-US"/>
                </w:rPr>
                <w:t>I</w:t>
              </w:r>
              <w:r w:rsidRPr="00E15FE3">
                <w:rPr>
                  <w:rStyle w:val="Hiperhivatkozs"/>
                  <w:bCs/>
                </w:rPr>
                <w:t>V. pontban</w:t>
              </w:r>
            </w:hyperlink>
            <w:r w:rsidRPr="00E15FE3">
              <w:rPr>
                <w:bCs/>
              </w:rPr>
              <w:t xml:space="preserve"> írtuk le.</w:t>
            </w:r>
          </w:p>
        </w:tc>
      </w:tr>
      <w:tr w:rsidR="008E3B2E" w:rsidRPr="00E15FE3" w14:paraId="133F672E" w14:textId="77777777">
        <w:tc>
          <w:tcPr>
            <w:tcW w:w="2547" w:type="dxa"/>
          </w:tcPr>
          <w:p w14:paraId="3A3E0F0C" w14:textId="77777777" w:rsidR="008E3B2E" w:rsidRPr="00E15FE3" w:rsidRDefault="008E3B2E" w:rsidP="008E3B2E">
            <w:pPr>
              <w:rPr>
                <w:b/>
              </w:rPr>
            </w:pPr>
            <w:r w:rsidRPr="00E15FE3">
              <w:rPr>
                <w:b/>
              </w:rPr>
              <w:t>Mennyi ideig kezeljük az Ön adatait?</w:t>
            </w:r>
          </w:p>
          <w:p w14:paraId="79D40711" w14:textId="77777777" w:rsidR="008E3B2E" w:rsidRPr="00E15FE3" w:rsidRDefault="008E3B2E" w:rsidP="008E3B2E">
            <w:pPr>
              <w:rPr>
                <w:b/>
              </w:rPr>
            </w:pPr>
          </w:p>
        </w:tc>
        <w:tc>
          <w:tcPr>
            <w:tcW w:w="11198" w:type="dxa"/>
          </w:tcPr>
          <w:p w14:paraId="4893696F" w14:textId="284FC3F5" w:rsidR="008E3B2E" w:rsidRPr="00E15FE3" w:rsidRDefault="008E3B2E" w:rsidP="008E3B2E">
            <w:pPr>
              <w:jc w:val="both"/>
              <w:rPr>
                <w:bCs/>
              </w:rPr>
            </w:pPr>
            <w:r w:rsidRPr="00F0543C">
              <w:rPr>
                <w:bCs/>
              </w:rPr>
              <w:t>Az Ön adatait a ránk vonatkozó jogszabály</w:t>
            </w:r>
            <w:r w:rsidR="007C57A6">
              <w:rPr>
                <w:bCs/>
              </w:rPr>
              <w:t>ok</w:t>
            </w:r>
            <w:r w:rsidRPr="00F0543C">
              <w:rPr>
                <w:bCs/>
              </w:rPr>
              <w:t xml:space="preserve"> által meghatározott ideig kezeljük. A pontos időtartamo</w:t>
            </w:r>
            <w:r>
              <w:rPr>
                <w:bCs/>
              </w:rPr>
              <w:t>ka</w:t>
            </w:r>
            <w:r w:rsidRPr="00F0543C">
              <w:rPr>
                <w:bCs/>
              </w:rPr>
              <w:t>t az adatkezelési tájékoztató</w:t>
            </w:r>
            <w:r>
              <w:rPr>
                <w:bCs/>
              </w:rPr>
              <w:t xml:space="preserve"> </w:t>
            </w:r>
            <w:hyperlink w:anchor="_VI._Adatkezelés_időtartama" w:history="1">
              <w:r w:rsidRPr="00692C2E">
                <w:rPr>
                  <w:rStyle w:val="Hiperhivatkozs"/>
                  <w:rFonts w:eastAsiaTheme="minorHAnsi" w:cstheme="minorBidi"/>
                  <w:bCs/>
                  <w:lang w:eastAsia="en-US"/>
                </w:rPr>
                <w:t>V</w:t>
              </w:r>
              <w:r w:rsidRPr="00692C2E">
                <w:rPr>
                  <w:rStyle w:val="Hiperhivatkozs"/>
                  <w:bCs/>
                </w:rPr>
                <w:t>I. pontjában</w:t>
              </w:r>
            </w:hyperlink>
            <w:r>
              <w:rPr>
                <w:bCs/>
              </w:rPr>
              <w:t xml:space="preserve"> írtuk le.</w:t>
            </w:r>
          </w:p>
          <w:p w14:paraId="345A9CD5" w14:textId="10BD4882" w:rsidR="008E3B2E" w:rsidRPr="00E15FE3" w:rsidRDefault="008E3B2E" w:rsidP="008E3B2E">
            <w:pPr>
              <w:jc w:val="both"/>
              <w:rPr>
                <w:bCs/>
              </w:rPr>
            </w:pPr>
          </w:p>
        </w:tc>
      </w:tr>
      <w:tr w:rsidR="00D465CA" w:rsidRPr="00E15FE3" w14:paraId="687CA0F9" w14:textId="77777777">
        <w:tc>
          <w:tcPr>
            <w:tcW w:w="2547" w:type="dxa"/>
          </w:tcPr>
          <w:p w14:paraId="02661459" w14:textId="77777777" w:rsidR="00D465CA" w:rsidRPr="00E15FE3" w:rsidRDefault="00D465CA" w:rsidP="00D465CA">
            <w:pPr>
              <w:rPr>
                <w:b/>
              </w:rPr>
            </w:pPr>
            <w:r w:rsidRPr="00E15FE3">
              <w:rPr>
                <w:b/>
              </w:rPr>
              <w:t>Honnan szerezzük be az adatait?</w:t>
            </w:r>
          </w:p>
          <w:p w14:paraId="21275C7F" w14:textId="77777777" w:rsidR="00D465CA" w:rsidRPr="00E15FE3" w:rsidRDefault="00D465CA" w:rsidP="00D465CA">
            <w:pPr>
              <w:rPr>
                <w:b/>
              </w:rPr>
            </w:pPr>
          </w:p>
        </w:tc>
        <w:tc>
          <w:tcPr>
            <w:tcW w:w="11198" w:type="dxa"/>
          </w:tcPr>
          <w:p w14:paraId="68833BD9" w14:textId="77777777" w:rsidR="00D465CA" w:rsidRDefault="00D465CA" w:rsidP="00D465CA">
            <w:pPr>
              <w:jc w:val="both"/>
              <w:rPr>
                <w:bCs/>
              </w:rPr>
            </w:pPr>
            <w:r w:rsidRPr="00873C32">
              <w:rPr>
                <w:bCs/>
              </w:rPr>
              <w:t xml:space="preserve">Azokat Ön adja meg </w:t>
            </w:r>
            <w:r>
              <w:rPr>
                <w:bCs/>
              </w:rPr>
              <w:t>részünkre</w:t>
            </w:r>
            <w:r w:rsidRPr="00873C32">
              <w:rPr>
                <w:bCs/>
              </w:rPr>
              <w:t xml:space="preserve">, amikor a </w:t>
            </w:r>
            <w:r w:rsidR="007C57A6">
              <w:rPr>
                <w:bCs/>
              </w:rPr>
              <w:t>P</w:t>
            </w:r>
            <w:r w:rsidRPr="00873C32">
              <w:rPr>
                <w:bCs/>
              </w:rPr>
              <w:t>ályázat</w:t>
            </w:r>
            <w:r>
              <w:rPr>
                <w:bCs/>
              </w:rPr>
              <w:t>tal összefüggésben a részletes</w:t>
            </w:r>
            <w:r w:rsidR="00685266">
              <w:rPr>
                <w:bCs/>
              </w:rPr>
              <w:t>en indokolt javaslat</w:t>
            </w:r>
            <w:r w:rsidR="00354D6E">
              <w:rPr>
                <w:bCs/>
              </w:rPr>
              <w:t>á</w:t>
            </w:r>
            <w:r w:rsidR="00685266">
              <w:rPr>
                <w:bCs/>
              </w:rPr>
              <w:t>t</w:t>
            </w:r>
            <w:r>
              <w:rPr>
                <w:bCs/>
              </w:rPr>
              <w:t xml:space="preserve"> beküldi részünkre </w:t>
            </w:r>
            <w:r w:rsidR="00372D21">
              <w:rPr>
                <w:bCs/>
              </w:rPr>
              <w:t>vagy el</w:t>
            </w:r>
            <w:r w:rsidR="008B7751">
              <w:rPr>
                <w:bCs/>
              </w:rPr>
              <w:t>hozza személyesen a székhelyünkre</w:t>
            </w:r>
            <w:r>
              <w:rPr>
                <w:bCs/>
              </w:rPr>
              <w:t>.</w:t>
            </w:r>
          </w:p>
          <w:p w14:paraId="7E143686" w14:textId="01062490" w:rsidR="008323FB" w:rsidRPr="00171593" w:rsidRDefault="008323FB" w:rsidP="00D465CA">
            <w:pPr>
              <w:jc w:val="both"/>
              <w:rPr>
                <w:bCs/>
                <w:highlight w:val="yellow"/>
              </w:rPr>
            </w:pPr>
            <w:r>
              <w:rPr>
                <w:bCs/>
              </w:rPr>
              <w:t>Amennyiben Önt a Pályázatra más személy nevezte be, úgy a</w:t>
            </w:r>
            <w:r w:rsidR="00E42814">
              <w:rPr>
                <w:bCs/>
              </w:rPr>
              <w:t>z Ön adatait a Pályázatot benyújtó személytől szerezzük be.</w:t>
            </w:r>
          </w:p>
        </w:tc>
      </w:tr>
      <w:tr w:rsidR="00D465CA" w:rsidRPr="00E15FE3" w14:paraId="76BC2752" w14:textId="77777777">
        <w:tc>
          <w:tcPr>
            <w:tcW w:w="2547" w:type="dxa"/>
          </w:tcPr>
          <w:p w14:paraId="103858AF" w14:textId="77777777" w:rsidR="00D465CA" w:rsidRPr="007F428A" w:rsidRDefault="00D465CA" w:rsidP="00D465CA">
            <w:pPr>
              <w:rPr>
                <w:b/>
              </w:rPr>
            </w:pPr>
            <w:r w:rsidRPr="007F428A">
              <w:rPr>
                <w:b/>
              </w:rPr>
              <w:t>Miért kezeljük az adatait?</w:t>
            </w:r>
          </w:p>
          <w:p w14:paraId="5CAEFE73" w14:textId="77777777" w:rsidR="00D465CA" w:rsidRPr="006421FA" w:rsidRDefault="00D465CA" w:rsidP="00D465CA">
            <w:pPr>
              <w:rPr>
                <w:bCs/>
                <w:highlight w:val="yellow"/>
              </w:rPr>
            </w:pPr>
          </w:p>
        </w:tc>
        <w:tc>
          <w:tcPr>
            <w:tcW w:w="11198" w:type="dxa"/>
          </w:tcPr>
          <w:p w14:paraId="19CBD5D3" w14:textId="23A2A7D3" w:rsidR="00D465CA" w:rsidRPr="00483166" w:rsidRDefault="00D465CA" w:rsidP="00D465CA">
            <w:pPr>
              <w:jc w:val="both"/>
              <w:rPr>
                <w:bCs/>
              </w:rPr>
            </w:pPr>
            <w:r w:rsidRPr="00483166">
              <w:rPr>
                <w:bCs/>
              </w:rPr>
              <w:t>Azért, hogy</w:t>
            </w:r>
            <w:r w:rsidR="00DB51F8">
              <w:t xml:space="preserve"> </w:t>
            </w:r>
            <w:r w:rsidR="00DB51F8" w:rsidRPr="00DB51F8">
              <w:rPr>
                <w:bCs/>
              </w:rPr>
              <w:t>elismer</w:t>
            </w:r>
            <w:r w:rsidR="00DB51F8">
              <w:rPr>
                <w:bCs/>
              </w:rPr>
              <w:t>hessük</w:t>
            </w:r>
            <w:r w:rsidR="00DB51F8" w:rsidRPr="00DB51F8">
              <w:rPr>
                <w:bCs/>
              </w:rPr>
              <w:t xml:space="preserve"> azon helyi lakosok munkáját, akik portájuk, előkertjük vagy utcafrontjuk gondozásával hozzájárulnak Város</w:t>
            </w:r>
            <w:r w:rsidR="00DB51F8">
              <w:rPr>
                <w:bCs/>
              </w:rPr>
              <w:t xml:space="preserve">unk </w:t>
            </w:r>
            <w:r w:rsidR="00DB51F8" w:rsidRPr="00DB51F8">
              <w:rPr>
                <w:bCs/>
              </w:rPr>
              <w:t>értékeinek megőrzéséhez és szépítéséhez</w:t>
            </w:r>
            <w:r w:rsidR="00DB51F8">
              <w:rPr>
                <w:bCs/>
              </w:rPr>
              <w:t xml:space="preserve">. </w:t>
            </w:r>
            <w:r w:rsidR="008B2F02">
              <w:rPr>
                <w:bCs/>
              </w:rPr>
              <w:t xml:space="preserve">Erről részletesebben </w:t>
            </w:r>
            <w:r w:rsidR="00E35366">
              <w:rPr>
                <w:bCs/>
              </w:rPr>
              <w:t xml:space="preserve">a </w:t>
            </w:r>
            <w:hyperlink w:anchor="_III._Az_adatkezelés_1" w:history="1">
              <w:r w:rsidR="00E35366" w:rsidRPr="00E35366">
                <w:rPr>
                  <w:rStyle w:val="Hiperhivatkozs"/>
                  <w:bCs/>
                  <w:lang w:eastAsia="en-US"/>
                </w:rPr>
                <w:t>III. pontban</w:t>
              </w:r>
            </w:hyperlink>
            <w:r w:rsidR="00E35366">
              <w:rPr>
                <w:bCs/>
              </w:rPr>
              <w:t xml:space="preserve"> tájékozódhat.</w:t>
            </w:r>
          </w:p>
          <w:p w14:paraId="5062BB66" w14:textId="5C1C461D" w:rsidR="00D465CA" w:rsidRPr="00FF3FC1" w:rsidRDefault="00D465CA" w:rsidP="00E35366">
            <w:pPr>
              <w:jc w:val="both"/>
              <w:rPr>
                <w:bCs/>
                <w:highlight w:val="yellow"/>
              </w:rPr>
            </w:pPr>
          </w:p>
        </w:tc>
      </w:tr>
      <w:tr w:rsidR="00D465CA" w:rsidRPr="00E15FE3" w14:paraId="49E2A956" w14:textId="77777777">
        <w:tc>
          <w:tcPr>
            <w:tcW w:w="2547" w:type="dxa"/>
          </w:tcPr>
          <w:p w14:paraId="6E39F767" w14:textId="1175A8D9" w:rsidR="00D465CA" w:rsidRPr="00E15FE3" w:rsidRDefault="00D465CA" w:rsidP="00D465CA">
            <w:pPr>
              <w:rPr>
                <w:b/>
              </w:rPr>
            </w:pPr>
            <w:r w:rsidRPr="00E15FE3">
              <w:rPr>
                <w:b/>
              </w:rPr>
              <w:t>Mi hatalmaz fel bennünket arra, hogy kezeljük az adatait?</w:t>
            </w:r>
          </w:p>
        </w:tc>
        <w:tc>
          <w:tcPr>
            <w:tcW w:w="11198" w:type="dxa"/>
          </w:tcPr>
          <w:p w14:paraId="768773CE" w14:textId="1551FF12" w:rsidR="00D465CA" w:rsidRPr="009802E2" w:rsidRDefault="00D465CA" w:rsidP="00D465CA">
            <w:pPr>
              <w:spacing w:line="259" w:lineRule="auto"/>
              <w:jc w:val="both"/>
              <w:rPr>
                <w:bCs/>
              </w:rPr>
            </w:pPr>
            <w:r w:rsidRPr="00E15FE3">
              <w:rPr>
                <w:bCs/>
              </w:rPr>
              <w:t>Az a körülmény, hogy az Ön adatainak kezelés</w:t>
            </w:r>
            <w:r>
              <w:rPr>
                <w:bCs/>
              </w:rPr>
              <w:t xml:space="preserve">e során </w:t>
            </w:r>
            <w:r w:rsidRPr="009802E2">
              <w:rPr>
                <w:bCs/>
              </w:rPr>
              <w:t>közérdekű</w:t>
            </w:r>
            <w:r w:rsidR="00E42814">
              <w:rPr>
                <w:bCs/>
              </w:rPr>
              <w:t xml:space="preserve"> </w:t>
            </w:r>
            <w:r w:rsidRPr="009802E2">
              <w:rPr>
                <w:bCs/>
              </w:rPr>
              <w:t>feladatot látunk el</w:t>
            </w:r>
            <w:r w:rsidR="00E42814">
              <w:rPr>
                <w:bCs/>
              </w:rPr>
              <w:t xml:space="preserve">, a </w:t>
            </w:r>
            <w:r w:rsidR="0078174C">
              <w:rPr>
                <w:bCs/>
              </w:rPr>
              <w:t>személyes adatok kezelésére jogszabály hatalmaz fel bennünket.</w:t>
            </w:r>
          </w:p>
          <w:p w14:paraId="40D51710" w14:textId="4810A6EE" w:rsidR="00D465CA" w:rsidRPr="00E15FE3" w:rsidRDefault="00D465CA" w:rsidP="00D465CA">
            <w:pPr>
              <w:jc w:val="both"/>
              <w:rPr>
                <w:bCs/>
              </w:rPr>
            </w:pPr>
          </w:p>
        </w:tc>
      </w:tr>
      <w:tr w:rsidR="00D465CA" w:rsidRPr="00E15FE3" w14:paraId="0212A65D" w14:textId="77777777">
        <w:tc>
          <w:tcPr>
            <w:tcW w:w="2547" w:type="dxa"/>
          </w:tcPr>
          <w:p w14:paraId="0A4248D2" w14:textId="77777777" w:rsidR="00D465CA" w:rsidRPr="00E15FE3" w:rsidRDefault="00D465CA" w:rsidP="00D465CA">
            <w:pPr>
              <w:rPr>
                <w:b/>
              </w:rPr>
            </w:pPr>
            <w:r w:rsidRPr="00E15FE3">
              <w:rPr>
                <w:b/>
              </w:rPr>
              <w:t>Kinek továbbítjuk az Ön adatait?</w:t>
            </w:r>
          </w:p>
          <w:p w14:paraId="386F5791" w14:textId="0BE92522" w:rsidR="00D465CA" w:rsidRPr="00E15FE3" w:rsidRDefault="00D465CA" w:rsidP="00D465CA">
            <w:pPr>
              <w:rPr>
                <w:b/>
              </w:rPr>
            </w:pPr>
          </w:p>
        </w:tc>
        <w:tc>
          <w:tcPr>
            <w:tcW w:w="11198" w:type="dxa"/>
          </w:tcPr>
          <w:p w14:paraId="227F209B" w14:textId="7D86C99C" w:rsidR="00D465CA" w:rsidRPr="00E15FE3" w:rsidRDefault="00D465CA" w:rsidP="00D465CA">
            <w:pPr>
              <w:jc w:val="both"/>
              <w:rPr>
                <w:bCs/>
              </w:rPr>
            </w:pPr>
            <w:r w:rsidRPr="00E15FE3">
              <w:rPr>
                <w:bCs/>
              </w:rPr>
              <w:t xml:space="preserve">Azon </w:t>
            </w:r>
            <w:r w:rsidRPr="001241D2">
              <w:rPr>
                <w:bCs/>
              </w:rPr>
              <w:t>adatfeldolgozóknak (</w:t>
            </w:r>
            <w:r w:rsidRPr="00E15FE3">
              <w:rPr>
                <w:bCs/>
              </w:rPr>
              <w:t xml:space="preserve">szervezeteknek, </w:t>
            </w:r>
            <w:r w:rsidRPr="001241D2">
              <w:rPr>
                <w:bCs/>
              </w:rPr>
              <w:t>gazdasági társaságnak), akik</w:t>
            </w:r>
            <w:r w:rsidRPr="00E15FE3">
              <w:rPr>
                <w:bCs/>
              </w:rPr>
              <w:t xml:space="preserve"> a</w:t>
            </w:r>
            <w:r>
              <w:rPr>
                <w:bCs/>
              </w:rPr>
              <w:t xml:space="preserve">z ügyviteli folyamataink </w:t>
            </w:r>
            <w:r w:rsidRPr="001241D2">
              <w:rPr>
                <w:bCs/>
              </w:rPr>
              <w:t>ellátásában segítenek bennünket</w:t>
            </w:r>
            <w:r>
              <w:rPr>
                <w:bCs/>
              </w:rPr>
              <w:t>.</w:t>
            </w:r>
            <w:r w:rsidRPr="00E15FE3">
              <w:rPr>
                <w:bCs/>
              </w:rPr>
              <w:t xml:space="preserve"> Ezeket a szervezeteket részletesen a </w:t>
            </w:r>
            <w:hyperlink w:anchor="_VII._Adattovábbítás,_nyilvánosságra_1" w:history="1">
              <w:r w:rsidRPr="00E15FE3">
                <w:rPr>
                  <w:rStyle w:val="Hiperhivatkozs"/>
                  <w:rFonts w:eastAsiaTheme="minorHAnsi" w:cstheme="minorBidi"/>
                  <w:bCs/>
                  <w:lang w:eastAsia="en-US"/>
                </w:rPr>
                <w:t>VI</w:t>
              </w:r>
              <w:r w:rsidRPr="00E15FE3">
                <w:rPr>
                  <w:rStyle w:val="Hiperhivatkozs"/>
                  <w:bCs/>
                </w:rPr>
                <w:t>I. pontban</w:t>
              </w:r>
            </w:hyperlink>
            <w:r w:rsidRPr="00E15FE3">
              <w:rPr>
                <w:bCs/>
              </w:rPr>
              <w:t xml:space="preserve"> írtuk le.</w:t>
            </w:r>
          </w:p>
        </w:tc>
      </w:tr>
      <w:tr w:rsidR="00D465CA" w:rsidRPr="00E15FE3" w14:paraId="3FAC5820" w14:textId="77777777">
        <w:tc>
          <w:tcPr>
            <w:tcW w:w="2547" w:type="dxa"/>
          </w:tcPr>
          <w:p w14:paraId="2084FF46" w14:textId="77777777" w:rsidR="00D465CA" w:rsidRPr="00E15FE3" w:rsidRDefault="00D465CA" w:rsidP="00D465CA">
            <w:pPr>
              <w:rPr>
                <w:b/>
              </w:rPr>
            </w:pPr>
            <w:r w:rsidRPr="00E15FE3">
              <w:rPr>
                <w:b/>
              </w:rPr>
              <w:t>Milyen jogok illetik meg Önt?</w:t>
            </w:r>
          </w:p>
          <w:p w14:paraId="2941F0D5" w14:textId="77777777" w:rsidR="00D465CA" w:rsidRPr="00E15FE3" w:rsidRDefault="00D465CA" w:rsidP="00D465CA">
            <w:pPr>
              <w:rPr>
                <w:b/>
              </w:rPr>
            </w:pPr>
          </w:p>
        </w:tc>
        <w:tc>
          <w:tcPr>
            <w:tcW w:w="11198" w:type="dxa"/>
          </w:tcPr>
          <w:p w14:paraId="61C0E209" w14:textId="62F091D9" w:rsidR="00D465CA" w:rsidRPr="00E15FE3" w:rsidRDefault="00D465CA" w:rsidP="00D465CA">
            <w:pPr>
              <w:jc w:val="both"/>
              <w:rPr>
                <w:bCs/>
              </w:rPr>
            </w:pPr>
            <w:r w:rsidRPr="00E15FE3">
              <w:rPr>
                <w:bCs/>
              </w:rPr>
              <w:t xml:space="preserve">Számos jog illeti meg személyes adatai védelmével összefüggésben. Ezeket részletesen a </w:t>
            </w:r>
            <w:hyperlink w:anchor="_X._Az_Érintett_1" w:history="1">
              <w:r>
                <w:rPr>
                  <w:rStyle w:val="Hiperhivatkozs"/>
                  <w:rFonts w:eastAsiaTheme="minorHAnsi" w:cstheme="minorBidi"/>
                  <w:bCs/>
                  <w:lang w:eastAsia="en-US"/>
                </w:rPr>
                <w:t>X. pontban</w:t>
              </w:r>
            </w:hyperlink>
            <w:r w:rsidRPr="00E15FE3">
              <w:rPr>
                <w:bCs/>
              </w:rPr>
              <w:t xml:space="preserve"> írtuk le.</w:t>
            </w:r>
          </w:p>
        </w:tc>
      </w:tr>
    </w:tbl>
    <w:p w14:paraId="67B5D7C8" w14:textId="77777777" w:rsidR="00AD10A9" w:rsidRPr="00C20E05" w:rsidRDefault="00AD10A9" w:rsidP="00C20E05">
      <w:pPr>
        <w:tabs>
          <w:tab w:val="center" w:pos="6804"/>
        </w:tabs>
        <w:jc w:val="both"/>
        <w:rPr>
          <w:b/>
        </w:rPr>
      </w:pPr>
    </w:p>
    <w:sectPr w:rsidR="00AD10A9" w:rsidRPr="00C20E05" w:rsidSect="004D4EA2">
      <w:pgSz w:w="16838" w:h="11906" w:orient="landscape"/>
      <w:pgMar w:top="1417" w:right="1417" w:bottom="1417" w:left="1417" w:header="708" w:footer="708"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E730E" w14:textId="77777777" w:rsidR="00891EFA" w:rsidRDefault="00891EFA" w:rsidP="004A47B0">
      <w:r>
        <w:separator/>
      </w:r>
    </w:p>
  </w:endnote>
  <w:endnote w:type="continuationSeparator" w:id="0">
    <w:p w14:paraId="3550D487" w14:textId="77777777" w:rsidR="00891EFA" w:rsidRDefault="00891EFA" w:rsidP="004A47B0">
      <w:r>
        <w:continuationSeparator/>
      </w:r>
    </w:p>
  </w:endnote>
  <w:endnote w:type="continuationNotice" w:id="1">
    <w:p w14:paraId="14730449" w14:textId="77777777" w:rsidR="00891EFA" w:rsidRDefault="00891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0834728"/>
      <w:docPartObj>
        <w:docPartGallery w:val="Page Numbers (Bottom of Page)"/>
        <w:docPartUnique/>
      </w:docPartObj>
    </w:sdtPr>
    <w:sdtEndPr/>
    <w:sdtContent>
      <w:p w14:paraId="0C19D479" w14:textId="68F1D4BB" w:rsidR="004A47B0" w:rsidRPr="004A47B0" w:rsidRDefault="004A47B0" w:rsidP="004A47B0">
        <w:pPr>
          <w:pStyle w:val="llb"/>
          <w:pBdr>
            <w:top w:val="single" w:sz="4" w:space="1" w:color="auto"/>
          </w:pBdr>
          <w:jc w:val="center"/>
        </w:pPr>
        <w:r w:rsidRPr="004A47B0">
          <w:fldChar w:fldCharType="begin"/>
        </w:r>
        <w:r w:rsidRPr="004A47B0">
          <w:instrText>PAGE   \* MERGEFORMAT</w:instrText>
        </w:r>
        <w:r w:rsidRPr="004A47B0">
          <w:fldChar w:fldCharType="separate"/>
        </w:r>
        <w:r w:rsidR="009C69C0">
          <w:rPr>
            <w:noProof/>
          </w:rPr>
          <w:t>- 5 -</w:t>
        </w:r>
        <w:r w:rsidRPr="004A47B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43B91" w14:textId="77777777" w:rsidR="00891EFA" w:rsidRDefault="00891EFA" w:rsidP="004A47B0">
      <w:r>
        <w:separator/>
      </w:r>
    </w:p>
  </w:footnote>
  <w:footnote w:type="continuationSeparator" w:id="0">
    <w:p w14:paraId="1A352BDC" w14:textId="77777777" w:rsidR="00891EFA" w:rsidRDefault="00891EFA" w:rsidP="004A47B0">
      <w:r>
        <w:continuationSeparator/>
      </w:r>
    </w:p>
  </w:footnote>
  <w:footnote w:type="continuationNotice" w:id="1">
    <w:p w14:paraId="2CA6F050" w14:textId="77777777" w:rsidR="00891EFA" w:rsidRDefault="00891E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536B"/>
    <w:multiLevelType w:val="hybridMultilevel"/>
    <w:tmpl w:val="F4085A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6B4997"/>
    <w:multiLevelType w:val="multilevel"/>
    <w:tmpl w:val="D524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04290"/>
    <w:multiLevelType w:val="hybridMultilevel"/>
    <w:tmpl w:val="F97EE05A"/>
    <w:lvl w:ilvl="0" w:tplc="E9587D8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A4C4649"/>
    <w:multiLevelType w:val="hybridMultilevel"/>
    <w:tmpl w:val="C6A65E22"/>
    <w:lvl w:ilvl="0" w:tplc="A36AC2B0">
      <w:start w:val="1"/>
      <w:numFmt w:val="lowerLetter"/>
      <w:lvlText w:val="%1)"/>
      <w:lvlJc w:val="left"/>
      <w:pPr>
        <w:ind w:left="1425" w:hanging="360"/>
      </w:pPr>
      <w:rPr>
        <w:rFonts w:hint="default"/>
        <w:b w:val="0"/>
        <w:i w:val="0"/>
      </w:r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4" w15:restartNumberingAfterBreak="0">
    <w:nsid w:val="0B127550"/>
    <w:multiLevelType w:val="hybridMultilevel"/>
    <w:tmpl w:val="FC54A480"/>
    <w:lvl w:ilvl="0" w:tplc="9FBECEC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DB0666"/>
    <w:multiLevelType w:val="multilevel"/>
    <w:tmpl w:val="3132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7183A"/>
    <w:multiLevelType w:val="hybridMultilevel"/>
    <w:tmpl w:val="CFCC688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63645DE"/>
    <w:multiLevelType w:val="hybridMultilevel"/>
    <w:tmpl w:val="2EAE3A98"/>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 w15:restartNumberingAfterBreak="0">
    <w:nsid w:val="222805F4"/>
    <w:multiLevelType w:val="hybridMultilevel"/>
    <w:tmpl w:val="0A722980"/>
    <w:lvl w:ilvl="0" w:tplc="07465922">
      <w:start w:val="1"/>
      <w:numFmt w:val="upperRoman"/>
      <w:lvlText w:val="%1."/>
      <w:lvlJc w:val="left"/>
      <w:pPr>
        <w:ind w:left="2520" w:hanging="720"/>
      </w:pPr>
      <w:rPr>
        <w:rFonts w:hint="default"/>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9" w15:restartNumberingAfterBreak="0">
    <w:nsid w:val="259A2CCE"/>
    <w:multiLevelType w:val="hybridMultilevel"/>
    <w:tmpl w:val="52FCEA3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B5D4457"/>
    <w:multiLevelType w:val="hybridMultilevel"/>
    <w:tmpl w:val="87F4FB9A"/>
    <w:lvl w:ilvl="0" w:tplc="868E8EDE">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1" w15:restartNumberingAfterBreak="0">
    <w:nsid w:val="32A80CBE"/>
    <w:multiLevelType w:val="hybridMultilevel"/>
    <w:tmpl w:val="D49841BE"/>
    <w:lvl w:ilvl="0" w:tplc="72E06DDA">
      <w:start w:val="6"/>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2AD5C00"/>
    <w:multiLevelType w:val="hybridMultilevel"/>
    <w:tmpl w:val="25C442B4"/>
    <w:lvl w:ilvl="0" w:tplc="BBB24FC2">
      <w:start w:val="8"/>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3" w15:restartNumberingAfterBreak="0">
    <w:nsid w:val="34AD0634"/>
    <w:multiLevelType w:val="hybridMultilevel"/>
    <w:tmpl w:val="DA42B220"/>
    <w:lvl w:ilvl="0" w:tplc="2B3ADFD4">
      <w:start w:val="1"/>
      <w:numFmt w:val="lowerLetter"/>
      <w:lvlText w:val="%1)"/>
      <w:lvlJc w:val="left"/>
      <w:pPr>
        <w:ind w:left="927" w:hanging="360"/>
      </w:pPr>
      <w:rPr>
        <w:rFonts w:hint="default"/>
        <w:b w:val="0"/>
        <w:bCs w:val="0"/>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4" w15:restartNumberingAfterBreak="0">
    <w:nsid w:val="355E1932"/>
    <w:multiLevelType w:val="hybridMultilevel"/>
    <w:tmpl w:val="FBB03430"/>
    <w:lvl w:ilvl="0" w:tplc="846A7534">
      <w:numFmt w:val="bullet"/>
      <w:lvlText w:val="-"/>
      <w:lvlJc w:val="left"/>
      <w:pPr>
        <w:ind w:left="644" w:hanging="360"/>
      </w:pPr>
      <w:rPr>
        <w:rFonts w:ascii="Times New Roman" w:eastAsia="Times New Roman" w:hAnsi="Times New Roman" w:cs="Times New Roman"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474E3D03"/>
    <w:multiLevelType w:val="hybridMultilevel"/>
    <w:tmpl w:val="97783DB8"/>
    <w:lvl w:ilvl="0" w:tplc="D438E4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9796736"/>
    <w:multiLevelType w:val="hybridMultilevel"/>
    <w:tmpl w:val="9F201A2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D520B13"/>
    <w:multiLevelType w:val="hybridMultilevel"/>
    <w:tmpl w:val="9FA2AD92"/>
    <w:lvl w:ilvl="0" w:tplc="0C765BC2">
      <w:start w:val="5"/>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2E720B9"/>
    <w:multiLevelType w:val="hybridMultilevel"/>
    <w:tmpl w:val="3DF435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6AB15C7"/>
    <w:multiLevelType w:val="hybridMultilevel"/>
    <w:tmpl w:val="099E662E"/>
    <w:lvl w:ilvl="0" w:tplc="E28243A2">
      <w:start w:val="3"/>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8EC18B5"/>
    <w:multiLevelType w:val="hybridMultilevel"/>
    <w:tmpl w:val="9B64E3EC"/>
    <w:lvl w:ilvl="0" w:tplc="59EE6B02">
      <w:start w:val="5"/>
      <w:numFmt w:val="bullet"/>
      <w:lvlText w:val="-"/>
      <w:lvlJc w:val="left"/>
      <w:pPr>
        <w:ind w:left="720" w:hanging="360"/>
      </w:pPr>
      <w:rPr>
        <w:rFonts w:ascii="Calibri" w:eastAsia="Times New Roman" w:hAnsi="Calibri" w:cs="Calibri" w:hint="default"/>
        <w:color w:val="00000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B022103"/>
    <w:multiLevelType w:val="hybridMultilevel"/>
    <w:tmpl w:val="42564834"/>
    <w:lvl w:ilvl="0" w:tplc="674C302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D1545BD"/>
    <w:multiLevelType w:val="hybridMultilevel"/>
    <w:tmpl w:val="7ABAAC44"/>
    <w:lvl w:ilvl="0" w:tplc="24260C92">
      <w:numFmt w:val="bullet"/>
      <w:lvlText w:val="-"/>
      <w:lvlJc w:val="left"/>
      <w:pPr>
        <w:ind w:left="1273" w:hanging="705"/>
      </w:pPr>
      <w:rPr>
        <w:rFonts w:ascii="Times New Roman" w:eastAsiaTheme="minorHAnsi" w:hAnsi="Times New Roman" w:cs="Times New Roman" w:hint="default"/>
      </w:rPr>
    </w:lvl>
    <w:lvl w:ilvl="1" w:tplc="040E0003">
      <w:start w:val="1"/>
      <w:numFmt w:val="bullet"/>
      <w:lvlText w:val="o"/>
      <w:lvlJc w:val="left"/>
      <w:pPr>
        <w:ind w:left="1648" w:hanging="360"/>
      </w:pPr>
      <w:rPr>
        <w:rFonts w:ascii="Courier New" w:hAnsi="Courier New" w:cs="Courier New" w:hint="default"/>
      </w:rPr>
    </w:lvl>
    <w:lvl w:ilvl="2" w:tplc="040E0005" w:tentative="1">
      <w:start w:val="1"/>
      <w:numFmt w:val="bullet"/>
      <w:lvlText w:val=""/>
      <w:lvlJc w:val="left"/>
      <w:pPr>
        <w:ind w:left="2368" w:hanging="360"/>
      </w:pPr>
      <w:rPr>
        <w:rFonts w:ascii="Wingdings" w:hAnsi="Wingdings" w:hint="default"/>
      </w:rPr>
    </w:lvl>
    <w:lvl w:ilvl="3" w:tplc="040E0001" w:tentative="1">
      <w:start w:val="1"/>
      <w:numFmt w:val="bullet"/>
      <w:lvlText w:val=""/>
      <w:lvlJc w:val="left"/>
      <w:pPr>
        <w:ind w:left="3088" w:hanging="360"/>
      </w:pPr>
      <w:rPr>
        <w:rFonts w:ascii="Symbol" w:hAnsi="Symbol" w:hint="default"/>
      </w:rPr>
    </w:lvl>
    <w:lvl w:ilvl="4" w:tplc="040E0003" w:tentative="1">
      <w:start w:val="1"/>
      <w:numFmt w:val="bullet"/>
      <w:lvlText w:val="o"/>
      <w:lvlJc w:val="left"/>
      <w:pPr>
        <w:ind w:left="3808" w:hanging="360"/>
      </w:pPr>
      <w:rPr>
        <w:rFonts w:ascii="Courier New" w:hAnsi="Courier New" w:cs="Courier New" w:hint="default"/>
      </w:rPr>
    </w:lvl>
    <w:lvl w:ilvl="5" w:tplc="040E0005" w:tentative="1">
      <w:start w:val="1"/>
      <w:numFmt w:val="bullet"/>
      <w:lvlText w:val=""/>
      <w:lvlJc w:val="left"/>
      <w:pPr>
        <w:ind w:left="4528" w:hanging="360"/>
      </w:pPr>
      <w:rPr>
        <w:rFonts w:ascii="Wingdings" w:hAnsi="Wingdings" w:hint="default"/>
      </w:rPr>
    </w:lvl>
    <w:lvl w:ilvl="6" w:tplc="040E0001" w:tentative="1">
      <w:start w:val="1"/>
      <w:numFmt w:val="bullet"/>
      <w:lvlText w:val=""/>
      <w:lvlJc w:val="left"/>
      <w:pPr>
        <w:ind w:left="5248" w:hanging="360"/>
      </w:pPr>
      <w:rPr>
        <w:rFonts w:ascii="Symbol" w:hAnsi="Symbol" w:hint="default"/>
      </w:rPr>
    </w:lvl>
    <w:lvl w:ilvl="7" w:tplc="040E0003" w:tentative="1">
      <w:start w:val="1"/>
      <w:numFmt w:val="bullet"/>
      <w:lvlText w:val="o"/>
      <w:lvlJc w:val="left"/>
      <w:pPr>
        <w:ind w:left="5968" w:hanging="360"/>
      </w:pPr>
      <w:rPr>
        <w:rFonts w:ascii="Courier New" w:hAnsi="Courier New" w:cs="Courier New" w:hint="default"/>
      </w:rPr>
    </w:lvl>
    <w:lvl w:ilvl="8" w:tplc="040E0005" w:tentative="1">
      <w:start w:val="1"/>
      <w:numFmt w:val="bullet"/>
      <w:lvlText w:val=""/>
      <w:lvlJc w:val="left"/>
      <w:pPr>
        <w:ind w:left="6688" w:hanging="360"/>
      </w:pPr>
      <w:rPr>
        <w:rFonts w:ascii="Wingdings" w:hAnsi="Wingdings" w:hint="default"/>
      </w:rPr>
    </w:lvl>
  </w:abstractNum>
  <w:abstractNum w:abstractNumId="23" w15:restartNumberingAfterBreak="0">
    <w:nsid w:val="604D3751"/>
    <w:multiLevelType w:val="hybridMultilevel"/>
    <w:tmpl w:val="C6149B68"/>
    <w:lvl w:ilvl="0" w:tplc="590C8B70">
      <w:start w:val="2"/>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4" w15:restartNumberingAfterBreak="0">
    <w:nsid w:val="62150C69"/>
    <w:multiLevelType w:val="hybridMultilevel"/>
    <w:tmpl w:val="7DD8329A"/>
    <w:lvl w:ilvl="0" w:tplc="7064152C">
      <w:start w:val="7"/>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5" w15:restartNumberingAfterBreak="0">
    <w:nsid w:val="64043006"/>
    <w:multiLevelType w:val="hybridMultilevel"/>
    <w:tmpl w:val="DA42B220"/>
    <w:lvl w:ilvl="0" w:tplc="2B3ADFD4">
      <w:start w:val="1"/>
      <w:numFmt w:val="lowerLetter"/>
      <w:lvlText w:val="%1)"/>
      <w:lvlJc w:val="left"/>
      <w:pPr>
        <w:ind w:left="1418" w:hanging="360"/>
      </w:pPr>
      <w:rPr>
        <w:rFonts w:hint="default"/>
        <w:b w:val="0"/>
        <w:bCs w:val="0"/>
      </w:rPr>
    </w:lvl>
    <w:lvl w:ilvl="1" w:tplc="040E0019" w:tentative="1">
      <w:start w:val="1"/>
      <w:numFmt w:val="lowerLetter"/>
      <w:lvlText w:val="%2."/>
      <w:lvlJc w:val="left"/>
      <w:pPr>
        <w:ind w:left="2138" w:hanging="360"/>
      </w:pPr>
    </w:lvl>
    <w:lvl w:ilvl="2" w:tplc="040E001B" w:tentative="1">
      <w:start w:val="1"/>
      <w:numFmt w:val="lowerRoman"/>
      <w:lvlText w:val="%3."/>
      <w:lvlJc w:val="right"/>
      <w:pPr>
        <w:ind w:left="2858" w:hanging="180"/>
      </w:pPr>
    </w:lvl>
    <w:lvl w:ilvl="3" w:tplc="040E000F" w:tentative="1">
      <w:start w:val="1"/>
      <w:numFmt w:val="decimal"/>
      <w:lvlText w:val="%4."/>
      <w:lvlJc w:val="left"/>
      <w:pPr>
        <w:ind w:left="3578" w:hanging="360"/>
      </w:pPr>
    </w:lvl>
    <w:lvl w:ilvl="4" w:tplc="040E0019" w:tentative="1">
      <w:start w:val="1"/>
      <w:numFmt w:val="lowerLetter"/>
      <w:lvlText w:val="%5."/>
      <w:lvlJc w:val="left"/>
      <w:pPr>
        <w:ind w:left="4298" w:hanging="360"/>
      </w:pPr>
    </w:lvl>
    <w:lvl w:ilvl="5" w:tplc="040E001B" w:tentative="1">
      <w:start w:val="1"/>
      <w:numFmt w:val="lowerRoman"/>
      <w:lvlText w:val="%6."/>
      <w:lvlJc w:val="right"/>
      <w:pPr>
        <w:ind w:left="5018" w:hanging="180"/>
      </w:pPr>
    </w:lvl>
    <w:lvl w:ilvl="6" w:tplc="040E000F" w:tentative="1">
      <w:start w:val="1"/>
      <w:numFmt w:val="decimal"/>
      <w:lvlText w:val="%7."/>
      <w:lvlJc w:val="left"/>
      <w:pPr>
        <w:ind w:left="5738" w:hanging="360"/>
      </w:pPr>
    </w:lvl>
    <w:lvl w:ilvl="7" w:tplc="040E0019" w:tentative="1">
      <w:start w:val="1"/>
      <w:numFmt w:val="lowerLetter"/>
      <w:lvlText w:val="%8."/>
      <w:lvlJc w:val="left"/>
      <w:pPr>
        <w:ind w:left="6458" w:hanging="360"/>
      </w:pPr>
    </w:lvl>
    <w:lvl w:ilvl="8" w:tplc="040E001B" w:tentative="1">
      <w:start w:val="1"/>
      <w:numFmt w:val="lowerRoman"/>
      <w:lvlText w:val="%9."/>
      <w:lvlJc w:val="right"/>
      <w:pPr>
        <w:ind w:left="7178" w:hanging="180"/>
      </w:pPr>
    </w:lvl>
  </w:abstractNum>
  <w:abstractNum w:abstractNumId="26" w15:restartNumberingAfterBreak="0">
    <w:nsid w:val="64706577"/>
    <w:multiLevelType w:val="hybridMultilevel"/>
    <w:tmpl w:val="0FE045E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64948DA"/>
    <w:multiLevelType w:val="hybridMultilevel"/>
    <w:tmpl w:val="21A2B2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66A341C7"/>
    <w:multiLevelType w:val="hybridMultilevel"/>
    <w:tmpl w:val="1C2ADA10"/>
    <w:lvl w:ilvl="0" w:tplc="A11ACA08">
      <w:start w:val="4"/>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A47690D"/>
    <w:multiLevelType w:val="hybridMultilevel"/>
    <w:tmpl w:val="BAE8C7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DE95E33"/>
    <w:multiLevelType w:val="hybridMultilevel"/>
    <w:tmpl w:val="9426ECDA"/>
    <w:lvl w:ilvl="0" w:tplc="9B406D0A">
      <w:start w:val="1"/>
      <w:numFmt w:val="upperRoman"/>
      <w:lvlText w:val="%1."/>
      <w:lvlJc w:val="left"/>
      <w:pPr>
        <w:ind w:left="2520" w:hanging="720"/>
      </w:pPr>
      <w:rPr>
        <w:rFonts w:hint="default"/>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31" w15:restartNumberingAfterBreak="0">
    <w:nsid w:val="71E10C5B"/>
    <w:multiLevelType w:val="hybridMultilevel"/>
    <w:tmpl w:val="EEA0012A"/>
    <w:lvl w:ilvl="0" w:tplc="084459CA">
      <w:start w:val="10"/>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2" w15:restartNumberingAfterBreak="0">
    <w:nsid w:val="736A70C0"/>
    <w:multiLevelType w:val="hybridMultilevel"/>
    <w:tmpl w:val="BBDC9A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5433544">
    <w:abstractNumId w:val="5"/>
  </w:num>
  <w:num w:numId="2" w16cid:durableId="2085949745">
    <w:abstractNumId w:val="20"/>
  </w:num>
  <w:num w:numId="3" w16cid:durableId="831338091">
    <w:abstractNumId w:val="1"/>
  </w:num>
  <w:num w:numId="4" w16cid:durableId="87242095">
    <w:abstractNumId w:val="22"/>
  </w:num>
  <w:num w:numId="5" w16cid:durableId="1962565042">
    <w:abstractNumId w:val="15"/>
  </w:num>
  <w:num w:numId="6" w16cid:durableId="1718815227">
    <w:abstractNumId w:val="2"/>
  </w:num>
  <w:num w:numId="7" w16cid:durableId="1401832207">
    <w:abstractNumId w:val="21"/>
  </w:num>
  <w:num w:numId="8" w16cid:durableId="879903847">
    <w:abstractNumId w:val="29"/>
  </w:num>
  <w:num w:numId="9" w16cid:durableId="356394494">
    <w:abstractNumId w:val="16"/>
  </w:num>
  <w:num w:numId="10" w16cid:durableId="1106999571">
    <w:abstractNumId w:val="9"/>
  </w:num>
  <w:num w:numId="11" w16cid:durableId="1560238717">
    <w:abstractNumId w:val="18"/>
  </w:num>
  <w:num w:numId="12" w16cid:durableId="654073241">
    <w:abstractNumId w:val="10"/>
  </w:num>
  <w:num w:numId="13" w16cid:durableId="1416048934">
    <w:abstractNumId w:val="8"/>
  </w:num>
  <w:num w:numId="14" w16cid:durableId="1303542270">
    <w:abstractNumId w:val="30"/>
  </w:num>
  <w:num w:numId="15" w16cid:durableId="531846781">
    <w:abstractNumId w:val="23"/>
  </w:num>
  <w:num w:numId="16" w16cid:durableId="1452091295">
    <w:abstractNumId w:val="19"/>
  </w:num>
  <w:num w:numId="17" w16cid:durableId="1683243501">
    <w:abstractNumId w:val="28"/>
  </w:num>
  <w:num w:numId="18" w16cid:durableId="1086073564">
    <w:abstractNumId w:val="17"/>
  </w:num>
  <w:num w:numId="19" w16cid:durableId="1998802277">
    <w:abstractNumId w:val="11"/>
  </w:num>
  <w:num w:numId="20" w16cid:durableId="20597217">
    <w:abstractNumId w:val="24"/>
  </w:num>
  <w:num w:numId="21" w16cid:durableId="1190341543">
    <w:abstractNumId w:val="12"/>
  </w:num>
  <w:num w:numId="22" w16cid:durableId="1951668725">
    <w:abstractNumId w:val="31"/>
  </w:num>
  <w:num w:numId="23" w16cid:durableId="201286823">
    <w:abstractNumId w:val="27"/>
  </w:num>
  <w:num w:numId="24" w16cid:durableId="1510025728">
    <w:abstractNumId w:val="26"/>
  </w:num>
  <w:num w:numId="25" w16cid:durableId="1963801869">
    <w:abstractNumId w:val="6"/>
  </w:num>
  <w:num w:numId="26" w16cid:durableId="1559439227">
    <w:abstractNumId w:val="13"/>
  </w:num>
  <w:num w:numId="27" w16cid:durableId="1705206814">
    <w:abstractNumId w:val="4"/>
  </w:num>
  <w:num w:numId="28" w16cid:durableId="1335062600">
    <w:abstractNumId w:val="25"/>
  </w:num>
  <w:num w:numId="29" w16cid:durableId="2086486026">
    <w:abstractNumId w:val="32"/>
  </w:num>
  <w:num w:numId="30" w16cid:durableId="189802456">
    <w:abstractNumId w:val="0"/>
  </w:num>
  <w:num w:numId="31" w16cid:durableId="394932353">
    <w:abstractNumId w:val="3"/>
  </w:num>
  <w:num w:numId="32" w16cid:durableId="1762987878">
    <w:abstractNumId w:val="7"/>
  </w:num>
  <w:num w:numId="33" w16cid:durableId="14755672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E4B"/>
    <w:rsid w:val="0000007F"/>
    <w:rsid w:val="0000051E"/>
    <w:rsid w:val="000011A1"/>
    <w:rsid w:val="00003113"/>
    <w:rsid w:val="00003761"/>
    <w:rsid w:val="00003D5C"/>
    <w:rsid w:val="00004AFA"/>
    <w:rsid w:val="00005F2B"/>
    <w:rsid w:val="00006EB7"/>
    <w:rsid w:val="00007BCA"/>
    <w:rsid w:val="00011022"/>
    <w:rsid w:val="00011B55"/>
    <w:rsid w:val="000125C6"/>
    <w:rsid w:val="00013283"/>
    <w:rsid w:val="0001387F"/>
    <w:rsid w:val="00013A58"/>
    <w:rsid w:val="00015769"/>
    <w:rsid w:val="00017C66"/>
    <w:rsid w:val="00020782"/>
    <w:rsid w:val="00020CFD"/>
    <w:rsid w:val="00023A4F"/>
    <w:rsid w:val="00025B75"/>
    <w:rsid w:val="00025DB6"/>
    <w:rsid w:val="00030331"/>
    <w:rsid w:val="00031855"/>
    <w:rsid w:val="0003325E"/>
    <w:rsid w:val="00036149"/>
    <w:rsid w:val="00037676"/>
    <w:rsid w:val="0004007D"/>
    <w:rsid w:val="0004010E"/>
    <w:rsid w:val="000412D7"/>
    <w:rsid w:val="00041374"/>
    <w:rsid w:val="000416FA"/>
    <w:rsid w:val="00041E95"/>
    <w:rsid w:val="00042820"/>
    <w:rsid w:val="00045538"/>
    <w:rsid w:val="0004573D"/>
    <w:rsid w:val="0004691F"/>
    <w:rsid w:val="00047069"/>
    <w:rsid w:val="00047832"/>
    <w:rsid w:val="00051168"/>
    <w:rsid w:val="00052367"/>
    <w:rsid w:val="000527C0"/>
    <w:rsid w:val="00054E9A"/>
    <w:rsid w:val="0005677A"/>
    <w:rsid w:val="00056B57"/>
    <w:rsid w:val="000570C6"/>
    <w:rsid w:val="0006072E"/>
    <w:rsid w:val="00072C0D"/>
    <w:rsid w:val="00072C36"/>
    <w:rsid w:val="000731EF"/>
    <w:rsid w:val="0007344C"/>
    <w:rsid w:val="000744D4"/>
    <w:rsid w:val="000746FE"/>
    <w:rsid w:val="00074956"/>
    <w:rsid w:val="00076A02"/>
    <w:rsid w:val="000772E5"/>
    <w:rsid w:val="000778C3"/>
    <w:rsid w:val="000801FE"/>
    <w:rsid w:val="000814F0"/>
    <w:rsid w:val="00082EAC"/>
    <w:rsid w:val="00084A27"/>
    <w:rsid w:val="00086087"/>
    <w:rsid w:val="00087E9B"/>
    <w:rsid w:val="000902F5"/>
    <w:rsid w:val="00092616"/>
    <w:rsid w:val="00093D5E"/>
    <w:rsid w:val="000949ED"/>
    <w:rsid w:val="0009513A"/>
    <w:rsid w:val="00095B92"/>
    <w:rsid w:val="00095E87"/>
    <w:rsid w:val="000966A8"/>
    <w:rsid w:val="000A1607"/>
    <w:rsid w:val="000A2F74"/>
    <w:rsid w:val="000A316F"/>
    <w:rsid w:val="000A3309"/>
    <w:rsid w:val="000A3C04"/>
    <w:rsid w:val="000A438E"/>
    <w:rsid w:val="000A6BBE"/>
    <w:rsid w:val="000A783C"/>
    <w:rsid w:val="000B070A"/>
    <w:rsid w:val="000B0846"/>
    <w:rsid w:val="000B10F6"/>
    <w:rsid w:val="000B2259"/>
    <w:rsid w:val="000B2C59"/>
    <w:rsid w:val="000B48CA"/>
    <w:rsid w:val="000B4B3E"/>
    <w:rsid w:val="000B6530"/>
    <w:rsid w:val="000B6A57"/>
    <w:rsid w:val="000B751E"/>
    <w:rsid w:val="000B77C7"/>
    <w:rsid w:val="000B7D00"/>
    <w:rsid w:val="000C00F2"/>
    <w:rsid w:val="000C0ED9"/>
    <w:rsid w:val="000C40C7"/>
    <w:rsid w:val="000C6502"/>
    <w:rsid w:val="000C6E5F"/>
    <w:rsid w:val="000C7860"/>
    <w:rsid w:val="000D0AE1"/>
    <w:rsid w:val="000D0CB8"/>
    <w:rsid w:val="000D1BC7"/>
    <w:rsid w:val="000D29B9"/>
    <w:rsid w:val="000E0014"/>
    <w:rsid w:val="000E01F1"/>
    <w:rsid w:val="000E2506"/>
    <w:rsid w:val="000E2C7C"/>
    <w:rsid w:val="000E36CA"/>
    <w:rsid w:val="000E4BC7"/>
    <w:rsid w:val="000E61E1"/>
    <w:rsid w:val="000E69B6"/>
    <w:rsid w:val="000E722D"/>
    <w:rsid w:val="000E7340"/>
    <w:rsid w:val="000E74A2"/>
    <w:rsid w:val="000E7EC1"/>
    <w:rsid w:val="000E7F93"/>
    <w:rsid w:val="000F08EA"/>
    <w:rsid w:val="000F3840"/>
    <w:rsid w:val="000F5836"/>
    <w:rsid w:val="000F7145"/>
    <w:rsid w:val="00100B00"/>
    <w:rsid w:val="00100F1C"/>
    <w:rsid w:val="00101266"/>
    <w:rsid w:val="00101E39"/>
    <w:rsid w:val="00102504"/>
    <w:rsid w:val="00102572"/>
    <w:rsid w:val="00102DCC"/>
    <w:rsid w:val="0010348B"/>
    <w:rsid w:val="00106065"/>
    <w:rsid w:val="001065B4"/>
    <w:rsid w:val="00106EF2"/>
    <w:rsid w:val="0011050A"/>
    <w:rsid w:val="00110E23"/>
    <w:rsid w:val="001117C5"/>
    <w:rsid w:val="00114DE2"/>
    <w:rsid w:val="00115D06"/>
    <w:rsid w:val="00117A09"/>
    <w:rsid w:val="001218C9"/>
    <w:rsid w:val="00122087"/>
    <w:rsid w:val="00123206"/>
    <w:rsid w:val="0012379D"/>
    <w:rsid w:val="0012409D"/>
    <w:rsid w:val="001241D2"/>
    <w:rsid w:val="00126F76"/>
    <w:rsid w:val="00130D95"/>
    <w:rsid w:val="001312C4"/>
    <w:rsid w:val="00132DE7"/>
    <w:rsid w:val="0013365A"/>
    <w:rsid w:val="00135124"/>
    <w:rsid w:val="001352B8"/>
    <w:rsid w:val="00137FE8"/>
    <w:rsid w:val="001425C4"/>
    <w:rsid w:val="00143319"/>
    <w:rsid w:val="001438EE"/>
    <w:rsid w:val="00143DCC"/>
    <w:rsid w:val="00144399"/>
    <w:rsid w:val="0014563D"/>
    <w:rsid w:val="00145D11"/>
    <w:rsid w:val="00146184"/>
    <w:rsid w:val="00146EE4"/>
    <w:rsid w:val="00147631"/>
    <w:rsid w:val="00151DA0"/>
    <w:rsid w:val="00152C85"/>
    <w:rsid w:val="001530D3"/>
    <w:rsid w:val="00153583"/>
    <w:rsid w:val="00154140"/>
    <w:rsid w:val="0015656E"/>
    <w:rsid w:val="00161D15"/>
    <w:rsid w:val="00164722"/>
    <w:rsid w:val="0016664E"/>
    <w:rsid w:val="00167C4F"/>
    <w:rsid w:val="00170114"/>
    <w:rsid w:val="00170F3F"/>
    <w:rsid w:val="00171593"/>
    <w:rsid w:val="001716CA"/>
    <w:rsid w:val="00171F82"/>
    <w:rsid w:val="001725C9"/>
    <w:rsid w:val="00174117"/>
    <w:rsid w:val="00175DC2"/>
    <w:rsid w:val="00175DCB"/>
    <w:rsid w:val="00175E8A"/>
    <w:rsid w:val="001761B1"/>
    <w:rsid w:val="00180A89"/>
    <w:rsid w:val="00180F0F"/>
    <w:rsid w:val="0018155A"/>
    <w:rsid w:val="00185D14"/>
    <w:rsid w:val="00187277"/>
    <w:rsid w:val="00191EA2"/>
    <w:rsid w:val="00192BEF"/>
    <w:rsid w:val="0019359A"/>
    <w:rsid w:val="001944A4"/>
    <w:rsid w:val="001955DD"/>
    <w:rsid w:val="0019771C"/>
    <w:rsid w:val="001A1FCF"/>
    <w:rsid w:val="001A322C"/>
    <w:rsid w:val="001A3BA8"/>
    <w:rsid w:val="001A40E0"/>
    <w:rsid w:val="001A4326"/>
    <w:rsid w:val="001B07B6"/>
    <w:rsid w:val="001B0A0D"/>
    <w:rsid w:val="001B0EDA"/>
    <w:rsid w:val="001B21BB"/>
    <w:rsid w:val="001B23FB"/>
    <w:rsid w:val="001B3B77"/>
    <w:rsid w:val="001B4B9F"/>
    <w:rsid w:val="001B4BA4"/>
    <w:rsid w:val="001B5C67"/>
    <w:rsid w:val="001B7EFA"/>
    <w:rsid w:val="001C1D92"/>
    <w:rsid w:val="001C1FEA"/>
    <w:rsid w:val="001C2EA3"/>
    <w:rsid w:val="001C39AB"/>
    <w:rsid w:val="001C3AB3"/>
    <w:rsid w:val="001C6091"/>
    <w:rsid w:val="001C693D"/>
    <w:rsid w:val="001C7967"/>
    <w:rsid w:val="001D0332"/>
    <w:rsid w:val="001D0473"/>
    <w:rsid w:val="001D1276"/>
    <w:rsid w:val="001D2088"/>
    <w:rsid w:val="001D30CA"/>
    <w:rsid w:val="001D4E64"/>
    <w:rsid w:val="001D537C"/>
    <w:rsid w:val="001D57F1"/>
    <w:rsid w:val="001D76F0"/>
    <w:rsid w:val="001E04FA"/>
    <w:rsid w:val="001E1603"/>
    <w:rsid w:val="001E1F91"/>
    <w:rsid w:val="001E288C"/>
    <w:rsid w:val="001E5E85"/>
    <w:rsid w:val="001E70CC"/>
    <w:rsid w:val="001F1FB4"/>
    <w:rsid w:val="001F2361"/>
    <w:rsid w:val="001F2710"/>
    <w:rsid w:val="001F2C0C"/>
    <w:rsid w:val="001F5807"/>
    <w:rsid w:val="001F6C59"/>
    <w:rsid w:val="001F7018"/>
    <w:rsid w:val="001F796C"/>
    <w:rsid w:val="00202149"/>
    <w:rsid w:val="002025C7"/>
    <w:rsid w:val="002026AC"/>
    <w:rsid w:val="002052F3"/>
    <w:rsid w:val="00205888"/>
    <w:rsid w:val="00206482"/>
    <w:rsid w:val="00207779"/>
    <w:rsid w:val="00207C4C"/>
    <w:rsid w:val="00207F35"/>
    <w:rsid w:val="002108E0"/>
    <w:rsid w:val="00210DC9"/>
    <w:rsid w:val="002113DF"/>
    <w:rsid w:val="002133ED"/>
    <w:rsid w:val="00214D90"/>
    <w:rsid w:val="00214F70"/>
    <w:rsid w:val="002161EB"/>
    <w:rsid w:val="00216460"/>
    <w:rsid w:val="00217436"/>
    <w:rsid w:val="00220773"/>
    <w:rsid w:val="00220DBD"/>
    <w:rsid w:val="0022294C"/>
    <w:rsid w:val="00222D9B"/>
    <w:rsid w:val="0022361D"/>
    <w:rsid w:val="00223853"/>
    <w:rsid w:val="0022392B"/>
    <w:rsid w:val="002243F7"/>
    <w:rsid w:val="0022485E"/>
    <w:rsid w:val="00225B77"/>
    <w:rsid w:val="00225DFD"/>
    <w:rsid w:val="00226008"/>
    <w:rsid w:val="0022717F"/>
    <w:rsid w:val="00227E16"/>
    <w:rsid w:val="00227E1B"/>
    <w:rsid w:val="00230533"/>
    <w:rsid w:val="002345CC"/>
    <w:rsid w:val="00235CA5"/>
    <w:rsid w:val="00237733"/>
    <w:rsid w:val="00244AD2"/>
    <w:rsid w:val="00247757"/>
    <w:rsid w:val="002500C5"/>
    <w:rsid w:val="00251172"/>
    <w:rsid w:val="002517BB"/>
    <w:rsid w:val="00251F0B"/>
    <w:rsid w:val="00253766"/>
    <w:rsid w:val="00253779"/>
    <w:rsid w:val="00254D3E"/>
    <w:rsid w:val="002604B0"/>
    <w:rsid w:val="002605EE"/>
    <w:rsid w:val="0026072E"/>
    <w:rsid w:val="00260A9B"/>
    <w:rsid w:val="00261862"/>
    <w:rsid w:val="0026220B"/>
    <w:rsid w:val="00264A8D"/>
    <w:rsid w:val="00264D80"/>
    <w:rsid w:val="00266033"/>
    <w:rsid w:val="00266B81"/>
    <w:rsid w:val="00266DF5"/>
    <w:rsid w:val="002677D8"/>
    <w:rsid w:val="0027057C"/>
    <w:rsid w:val="002705FB"/>
    <w:rsid w:val="00270C84"/>
    <w:rsid w:val="0027374C"/>
    <w:rsid w:val="00274B5F"/>
    <w:rsid w:val="00274F1D"/>
    <w:rsid w:val="00276FF9"/>
    <w:rsid w:val="00280670"/>
    <w:rsid w:val="00281C21"/>
    <w:rsid w:val="00282290"/>
    <w:rsid w:val="00283495"/>
    <w:rsid w:val="00284E45"/>
    <w:rsid w:val="00284EDA"/>
    <w:rsid w:val="00284EE2"/>
    <w:rsid w:val="002853E9"/>
    <w:rsid w:val="00291B26"/>
    <w:rsid w:val="002921FB"/>
    <w:rsid w:val="002943C3"/>
    <w:rsid w:val="0029445A"/>
    <w:rsid w:val="00295582"/>
    <w:rsid w:val="00295ECE"/>
    <w:rsid w:val="002966E0"/>
    <w:rsid w:val="002A1B40"/>
    <w:rsid w:val="002A3379"/>
    <w:rsid w:val="002A4742"/>
    <w:rsid w:val="002A4D55"/>
    <w:rsid w:val="002A4FA8"/>
    <w:rsid w:val="002A5364"/>
    <w:rsid w:val="002A7B89"/>
    <w:rsid w:val="002B24F2"/>
    <w:rsid w:val="002B35FB"/>
    <w:rsid w:val="002B436F"/>
    <w:rsid w:val="002B5ADD"/>
    <w:rsid w:val="002B5E11"/>
    <w:rsid w:val="002B658A"/>
    <w:rsid w:val="002C1775"/>
    <w:rsid w:val="002C3387"/>
    <w:rsid w:val="002C38A4"/>
    <w:rsid w:val="002C5DC6"/>
    <w:rsid w:val="002C65B5"/>
    <w:rsid w:val="002D000C"/>
    <w:rsid w:val="002D19B3"/>
    <w:rsid w:val="002D3035"/>
    <w:rsid w:val="002D37D2"/>
    <w:rsid w:val="002D381D"/>
    <w:rsid w:val="002D3B61"/>
    <w:rsid w:val="002D3CA6"/>
    <w:rsid w:val="002D483B"/>
    <w:rsid w:val="002D5232"/>
    <w:rsid w:val="002D5821"/>
    <w:rsid w:val="002E44BA"/>
    <w:rsid w:val="002E56CB"/>
    <w:rsid w:val="002E6327"/>
    <w:rsid w:val="002E6C2F"/>
    <w:rsid w:val="002F081C"/>
    <w:rsid w:val="002F0B60"/>
    <w:rsid w:val="002F0B87"/>
    <w:rsid w:val="002F1A17"/>
    <w:rsid w:val="002F32C4"/>
    <w:rsid w:val="002F4F5B"/>
    <w:rsid w:val="002F663A"/>
    <w:rsid w:val="002F69E3"/>
    <w:rsid w:val="002F6E67"/>
    <w:rsid w:val="002F73B9"/>
    <w:rsid w:val="002F7A1C"/>
    <w:rsid w:val="003001E2"/>
    <w:rsid w:val="003014F8"/>
    <w:rsid w:val="0030279B"/>
    <w:rsid w:val="00302E34"/>
    <w:rsid w:val="0030395F"/>
    <w:rsid w:val="00303C5C"/>
    <w:rsid w:val="00304111"/>
    <w:rsid w:val="003043FB"/>
    <w:rsid w:val="0030448E"/>
    <w:rsid w:val="00306E64"/>
    <w:rsid w:val="00307F8A"/>
    <w:rsid w:val="0031135C"/>
    <w:rsid w:val="003125D7"/>
    <w:rsid w:val="00314391"/>
    <w:rsid w:val="00316593"/>
    <w:rsid w:val="00316A54"/>
    <w:rsid w:val="003245B1"/>
    <w:rsid w:val="00324AEE"/>
    <w:rsid w:val="00327584"/>
    <w:rsid w:val="00330297"/>
    <w:rsid w:val="003302FA"/>
    <w:rsid w:val="00331D85"/>
    <w:rsid w:val="003328CF"/>
    <w:rsid w:val="00333D30"/>
    <w:rsid w:val="00334F00"/>
    <w:rsid w:val="00334F32"/>
    <w:rsid w:val="0033552F"/>
    <w:rsid w:val="0033688C"/>
    <w:rsid w:val="00337188"/>
    <w:rsid w:val="00337942"/>
    <w:rsid w:val="0034068B"/>
    <w:rsid w:val="00341029"/>
    <w:rsid w:val="003414B7"/>
    <w:rsid w:val="0034363C"/>
    <w:rsid w:val="00343C55"/>
    <w:rsid w:val="003442D0"/>
    <w:rsid w:val="00346F40"/>
    <w:rsid w:val="00347328"/>
    <w:rsid w:val="00347E9B"/>
    <w:rsid w:val="00350180"/>
    <w:rsid w:val="003504E4"/>
    <w:rsid w:val="003506C8"/>
    <w:rsid w:val="00352C97"/>
    <w:rsid w:val="0035311E"/>
    <w:rsid w:val="00354B62"/>
    <w:rsid w:val="00354CEF"/>
    <w:rsid w:val="00354D6E"/>
    <w:rsid w:val="00354E43"/>
    <w:rsid w:val="00355E88"/>
    <w:rsid w:val="00361115"/>
    <w:rsid w:val="00361A44"/>
    <w:rsid w:val="0036366D"/>
    <w:rsid w:val="00366CB3"/>
    <w:rsid w:val="00366E57"/>
    <w:rsid w:val="00371266"/>
    <w:rsid w:val="00372CF0"/>
    <w:rsid w:val="00372D21"/>
    <w:rsid w:val="00374FBF"/>
    <w:rsid w:val="003753E3"/>
    <w:rsid w:val="003767BA"/>
    <w:rsid w:val="0037690D"/>
    <w:rsid w:val="00382CCF"/>
    <w:rsid w:val="00383388"/>
    <w:rsid w:val="00383AE6"/>
    <w:rsid w:val="0038419A"/>
    <w:rsid w:val="00385755"/>
    <w:rsid w:val="003868A2"/>
    <w:rsid w:val="0038789D"/>
    <w:rsid w:val="003900EF"/>
    <w:rsid w:val="003902B3"/>
    <w:rsid w:val="00390C0A"/>
    <w:rsid w:val="00390EBE"/>
    <w:rsid w:val="00391C1D"/>
    <w:rsid w:val="003925D4"/>
    <w:rsid w:val="00392EEF"/>
    <w:rsid w:val="00394006"/>
    <w:rsid w:val="003970D7"/>
    <w:rsid w:val="00397629"/>
    <w:rsid w:val="003A0031"/>
    <w:rsid w:val="003A0C3E"/>
    <w:rsid w:val="003A1226"/>
    <w:rsid w:val="003A27B8"/>
    <w:rsid w:val="003A3921"/>
    <w:rsid w:val="003A462D"/>
    <w:rsid w:val="003A6375"/>
    <w:rsid w:val="003A7CAD"/>
    <w:rsid w:val="003A7DC0"/>
    <w:rsid w:val="003B001A"/>
    <w:rsid w:val="003B0A57"/>
    <w:rsid w:val="003B0E84"/>
    <w:rsid w:val="003B0FFF"/>
    <w:rsid w:val="003B1F6E"/>
    <w:rsid w:val="003B25BB"/>
    <w:rsid w:val="003B3793"/>
    <w:rsid w:val="003B427C"/>
    <w:rsid w:val="003B5662"/>
    <w:rsid w:val="003B5E05"/>
    <w:rsid w:val="003B7236"/>
    <w:rsid w:val="003B7AB5"/>
    <w:rsid w:val="003C0F55"/>
    <w:rsid w:val="003C1830"/>
    <w:rsid w:val="003C2653"/>
    <w:rsid w:val="003C3B7C"/>
    <w:rsid w:val="003C4BE7"/>
    <w:rsid w:val="003D120E"/>
    <w:rsid w:val="003D193A"/>
    <w:rsid w:val="003D1E9E"/>
    <w:rsid w:val="003D2DDE"/>
    <w:rsid w:val="003D2EC1"/>
    <w:rsid w:val="003D5459"/>
    <w:rsid w:val="003D7065"/>
    <w:rsid w:val="003D729C"/>
    <w:rsid w:val="003D73EE"/>
    <w:rsid w:val="003E0640"/>
    <w:rsid w:val="003E28A7"/>
    <w:rsid w:val="003E2B11"/>
    <w:rsid w:val="003E33CB"/>
    <w:rsid w:val="003E389F"/>
    <w:rsid w:val="003E3D3A"/>
    <w:rsid w:val="003E5B9D"/>
    <w:rsid w:val="003E65B3"/>
    <w:rsid w:val="003E6A6A"/>
    <w:rsid w:val="003F022F"/>
    <w:rsid w:val="003F1409"/>
    <w:rsid w:val="003F1F6F"/>
    <w:rsid w:val="003F223A"/>
    <w:rsid w:val="003F32CC"/>
    <w:rsid w:val="003F5F52"/>
    <w:rsid w:val="003F75D5"/>
    <w:rsid w:val="003F7EE3"/>
    <w:rsid w:val="004007B5"/>
    <w:rsid w:val="00400F0C"/>
    <w:rsid w:val="00402C0B"/>
    <w:rsid w:val="004030BA"/>
    <w:rsid w:val="00405B03"/>
    <w:rsid w:val="00406FB4"/>
    <w:rsid w:val="00410321"/>
    <w:rsid w:val="0041133E"/>
    <w:rsid w:val="004113C2"/>
    <w:rsid w:val="004118BD"/>
    <w:rsid w:val="0041194B"/>
    <w:rsid w:val="00412236"/>
    <w:rsid w:val="00412F2E"/>
    <w:rsid w:val="0041426F"/>
    <w:rsid w:val="004142C3"/>
    <w:rsid w:val="00416295"/>
    <w:rsid w:val="004170D4"/>
    <w:rsid w:val="00417773"/>
    <w:rsid w:val="00421AE7"/>
    <w:rsid w:val="00421FA4"/>
    <w:rsid w:val="00422570"/>
    <w:rsid w:val="00424727"/>
    <w:rsid w:val="004309DA"/>
    <w:rsid w:val="004313C4"/>
    <w:rsid w:val="00431D23"/>
    <w:rsid w:val="004330C7"/>
    <w:rsid w:val="00433ACB"/>
    <w:rsid w:val="00434618"/>
    <w:rsid w:val="0043481F"/>
    <w:rsid w:val="00434E24"/>
    <w:rsid w:val="00436495"/>
    <w:rsid w:val="00440A79"/>
    <w:rsid w:val="00440CF1"/>
    <w:rsid w:val="0044172C"/>
    <w:rsid w:val="00441E9F"/>
    <w:rsid w:val="0044280D"/>
    <w:rsid w:val="00443EFA"/>
    <w:rsid w:val="004461FD"/>
    <w:rsid w:val="00447A9E"/>
    <w:rsid w:val="00450CF1"/>
    <w:rsid w:val="00451E55"/>
    <w:rsid w:val="00456A14"/>
    <w:rsid w:val="00457E55"/>
    <w:rsid w:val="00460384"/>
    <w:rsid w:val="00460EA4"/>
    <w:rsid w:val="00461143"/>
    <w:rsid w:val="00461323"/>
    <w:rsid w:val="00461A6E"/>
    <w:rsid w:val="0046509C"/>
    <w:rsid w:val="00470198"/>
    <w:rsid w:val="00470901"/>
    <w:rsid w:val="00473240"/>
    <w:rsid w:val="004733F4"/>
    <w:rsid w:val="004736FD"/>
    <w:rsid w:val="0047639B"/>
    <w:rsid w:val="00477CE7"/>
    <w:rsid w:val="00481A2D"/>
    <w:rsid w:val="0048361D"/>
    <w:rsid w:val="00483B5E"/>
    <w:rsid w:val="004843C3"/>
    <w:rsid w:val="004851D4"/>
    <w:rsid w:val="00486DA2"/>
    <w:rsid w:val="004907E0"/>
    <w:rsid w:val="004912FA"/>
    <w:rsid w:val="00491D34"/>
    <w:rsid w:val="00492C1D"/>
    <w:rsid w:val="00492E81"/>
    <w:rsid w:val="00493555"/>
    <w:rsid w:val="00495BDA"/>
    <w:rsid w:val="00495CDB"/>
    <w:rsid w:val="00496F2D"/>
    <w:rsid w:val="00496F51"/>
    <w:rsid w:val="0049719A"/>
    <w:rsid w:val="00497328"/>
    <w:rsid w:val="004A2A48"/>
    <w:rsid w:val="004A2C0A"/>
    <w:rsid w:val="004A33F8"/>
    <w:rsid w:val="004A34C2"/>
    <w:rsid w:val="004A39F8"/>
    <w:rsid w:val="004A433D"/>
    <w:rsid w:val="004A47B0"/>
    <w:rsid w:val="004A70E5"/>
    <w:rsid w:val="004B069E"/>
    <w:rsid w:val="004B1015"/>
    <w:rsid w:val="004B15F7"/>
    <w:rsid w:val="004B1620"/>
    <w:rsid w:val="004B1D3B"/>
    <w:rsid w:val="004B230F"/>
    <w:rsid w:val="004B24DA"/>
    <w:rsid w:val="004B3197"/>
    <w:rsid w:val="004B3317"/>
    <w:rsid w:val="004B41B0"/>
    <w:rsid w:val="004B47F2"/>
    <w:rsid w:val="004B67FA"/>
    <w:rsid w:val="004B72A0"/>
    <w:rsid w:val="004C0573"/>
    <w:rsid w:val="004C062A"/>
    <w:rsid w:val="004C13DF"/>
    <w:rsid w:val="004C5663"/>
    <w:rsid w:val="004C59AB"/>
    <w:rsid w:val="004C5C8F"/>
    <w:rsid w:val="004C6C99"/>
    <w:rsid w:val="004D0898"/>
    <w:rsid w:val="004D08ED"/>
    <w:rsid w:val="004D15D5"/>
    <w:rsid w:val="004D1E96"/>
    <w:rsid w:val="004D42D8"/>
    <w:rsid w:val="004D4EA2"/>
    <w:rsid w:val="004D5728"/>
    <w:rsid w:val="004D5ED9"/>
    <w:rsid w:val="004D6D12"/>
    <w:rsid w:val="004D7AB3"/>
    <w:rsid w:val="004D7BB3"/>
    <w:rsid w:val="004D7BD0"/>
    <w:rsid w:val="004E20FB"/>
    <w:rsid w:val="004E2C0D"/>
    <w:rsid w:val="004E430B"/>
    <w:rsid w:val="004E4726"/>
    <w:rsid w:val="004E4B9E"/>
    <w:rsid w:val="004E6E41"/>
    <w:rsid w:val="004E7140"/>
    <w:rsid w:val="004E7651"/>
    <w:rsid w:val="004F0B52"/>
    <w:rsid w:val="004F35C8"/>
    <w:rsid w:val="004F382E"/>
    <w:rsid w:val="004F3C97"/>
    <w:rsid w:val="00500636"/>
    <w:rsid w:val="00500645"/>
    <w:rsid w:val="005009ED"/>
    <w:rsid w:val="005029BE"/>
    <w:rsid w:val="00503CE6"/>
    <w:rsid w:val="0050444E"/>
    <w:rsid w:val="00504BE5"/>
    <w:rsid w:val="00505657"/>
    <w:rsid w:val="00507316"/>
    <w:rsid w:val="00507519"/>
    <w:rsid w:val="00511846"/>
    <w:rsid w:val="00512BD1"/>
    <w:rsid w:val="00516D49"/>
    <w:rsid w:val="00516FE0"/>
    <w:rsid w:val="00520FD3"/>
    <w:rsid w:val="00521131"/>
    <w:rsid w:val="00523BCB"/>
    <w:rsid w:val="0052593B"/>
    <w:rsid w:val="00527275"/>
    <w:rsid w:val="00527F87"/>
    <w:rsid w:val="00532836"/>
    <w:rsid w:val="005347C8"/>
    <w:rsid w:val="005351C9"/>
    <w:rsid w:val="0053521A"/>
    <w:rsid w:val="005355A0"/>
    <w:rsid w:val="00536404"/>
    <w:rsid w:val="0053751E"/>
    <w:rsid w:val="005400CD"/>
    <w:rsid w:val="00546C22"/>
    <w:rsid w:val="00550D2E"/>
    <w:rsid w:val="00552CE3"/>
    <w:rsid w:val="00553ED3"/>
    <w:rsid w:val="00555758"/>
    <w:rsid w:val="00556119"/>
    <w:rsid w:val="00556CBE"/>
    <w:rsid w:val="00556FE8"/>
    <w:rsid w:val="00557D33"/>
    <w:rsid w:val="005608B1"/>
    <w:rsid w:val="00563893"/>
    <w:rsid w:val="00564A0F"/>
    <w:rsid w:val="00570CC4"/>
    <w:rsid w:val="00570E1D"/>
    <w:rsid w:val="005720DD"/>
    <w:rsid w:val="0057272A"/>
    <w:rsid w:val="00572D66"/>
    <w:rsid w:val="005733DA"/>
    <w:rsid w:val="00573880"/>
    <w:rsid w:val="005740F4"/>
    <w:rsid w:val="005756F5"/>
    <w:rsid w:val="00575E42"/>
    <w:rsid w:val="0058075D"/>
    <w:rsid w:val="00582999"/>
    <w:rsid w:val="00583672"/>
    <w:rsid w:val="0058460F"/>
    <w:rsid w:val="00584874"/>
    <w:rsid w:val="005850F9"/>
    <w:rsid w:val="005852E6"/>
    <w:rsid w:val="00585680"/>
    <w:rsid w:val="00586E75"/>
    <w:rsid w:val="005872DD"/>
    <w:rsid w:val="00587B74"/>
    <w:rsid w:val="0059032A"/>
    <w:rsid w:val="00593683"/>
    <w:rsid w:val="00594005"/>
    <w:rsid w:val="005943B9"/>
    <w:rsid w:val="00594474"/>
    <w:rsid w:val="0059539B"/>
    <w:rsid w:val="005953C8"/>
    <w:rsid w:val="005956E0"/>
    <w:rsid w:val="005A0553"/>
    <w:rsid w:val="005A1DE3"/>
    <w:rsid w:val="005A1E63"/>
    <w:rsid w:val="005A3A2E"/>
    <w:rsid w:val="005A779A"/>
    <w:rsid w:val="005B0897"/>
    <w:rsid w:val="005B2EBE"/>
    <w:rsid w:val="005B30A4"/>
    <w:rsid w:val="005B3BB4"/>
    <w:rsid w:val="005B3D46"/>
    <w:rsid w:val="005B433C"/>
    <w:rsid w:val="005B60CF"/>
    <w:rsid w:val="005B6597"/>
    <w:rsid w:val="005B667B"/>
    <w:rsid w:val="005B7DD5"/>
    <w:rsid w:val="005C1B65"/>
    <w:rsid w:val="005C2976"/>
    <w:rsid w:val="005C2D4B"/>
    <w:rsid w:val="005C366E"/>
    <w:rsid w:val="005C40CB"/>
    <w:rsid w:val="005C46F7"/>
    <w:rsid w:val="005C62D7"/>
    <w:rsid w:val="005C6DD3"/>
    <w:rsid w:val="005C7A7E"/>
    <w:rsid w:val="005D0A3D"/>
    <w:rsid w:val="005D1A57"/>
    <w:rsid w:val="005D20F6"/>
    <w:rsid w:val="005D24D9"/>
    <w:rsid w:val="005D2C48"/>
    <w:rsid w:val="005D4B25"/>
    <w:rsid w:val="005D4FA3"/>
    <w:rsid w:val="005D6964"/>
    <w:rsid w:val="005E3503"/>
    <w:rsid w:val="005E4B06"/>
    <w:rsid w:val="005E4D9A"/>
    <w:rsid w:val="005E5953"/>
    <w:rsid w:val="005E5B91"/>
    <w:rsid w:val="005E6B5F"/>
    <w:rsid w:val="005E6E79"/>
    <w:rsid w:val="005E7275"/>
    <w:rsid w:val="005F1A97"/>
    <w:rsid w:val="005F2268"/>
    <w:rsid w:val="005F26CD"/>
    <w:rsid w:val="005F2815"/>
    <w:rsid w:val="005F3000"/>
    <w:rsid w:val="005F3AD1"/>
    <w:rsid w:val="005F3BB1"/>
    <w:rsid w:val="005F3D9A"/>
    <w:rsid w:val="005F5F80"/>
    <w:rsid w:val="005F79C7"/>
    <w:rsid w:val="005F7D90"/>
    <w:rsid w:val="00600545"/>
    <w:rsid w:val="00601CD6"/>
    <w:rsid w:val="00602E83"/>
    <w:rsid w:val="00603FDA"/>
    <w:rsid w:val="006056CF"/>
    <w:rsid w:val="006070EF"/>
    <w:rsid w:val="006072ED"/>
    <w:rsid w:val="006113B0"/>
    <w:rsid w:val="006119E4"/>
    <w:rsid w:val="00611F20"/>
    <w:rsid w:val="006134CC"/>
    <w:rsid w:val="006150C8"/>
    <w:rsid w:val="00615A26"/>
    <w:rsid w:val="0061666D"/>
    <w:rsid w:val="006204B5"/>
    <w:rsid w:val="00620AB1"/>
    <w:rsid w:val="00623AA1"/>
    <w:rsid w:val="00624298"/>
    <w:rsid w:val="00630715"/>
    <w:rsid w:val="006311F5"/>
    <w:rsid w:val="00632664"/>
    <w:rsid w:val="00635B40"/>
    <w:rsid w:val="00640E2C"/>
    <w:rsid w:val="006419A9"/>
    <w:rsid w:val="006421FA"/>
    <w:rsid w:val="006429E9"/>
    <w:rsid w:val="00642BC2"/>
    <w:rsid w:val="00642FBB"/>
    <w:rsid w:val="006442AA"/>
    <w:rsid w:val="00644654"/>
    <w:rsid w:val="00646402"/>
    <w:rsid w:val="00651125"/>
    <w:rsid w:val="006514C0"/>
    <w:rsid w:val="00652C3A"/>
    <w:rsid w:val="00655C72"/>
    <w:rsid w:val="006604BE"/>
    <w:rsid w:val="00660A77"/>
    <w:rsid w:val="00660B14"/>
    <w:rsid w:val="006624C8"/>
    <w:rsid w:val="00662605"/>
    <w:rsid w:val="00663017"/>
    <w:rsid w:val="00664321"/>
    <w:rsid w:val="006648A6"/>
    <w:rsid w:val="00664D02"/>
    <w:rsid w:val="0066574D"/>
    <w:rsid w:val="00667C43"/>
    <w:rsid w:val="00673AC8"/>
    <w:rsid w:val="00675BB2"/>
    <w:rsid w:val="00676CF6"/>
    <w:rsid w:val="0068003F"/>
    <w:rsid w:val="00680165"/>
    <w:rsid w:val="0068327D"/>
    <w:rsid w:val="0068468D"/>
    <w:rsid w:val="00685266"/>
    <w:rsid w:val="006861CC"/>
    <w:rsid w:val="006900E9"/>
    <w:rsid w:val="006925DB"/>
    <w:rsid w:val="00692BC5"/>
    <w:rsid w:val="00692C2E"/>
    <w:rsid w:val="006939D6"/>
    <w:rsid w:val="00693BA6"/>
    <w:rsid w:val="006941D9"/>
    <w:rsid w:val="006957A2"/>
    <w:rsid w:val="00696013"/>
    <w:rsid w:val="006A0E91"/>
    <w:rsid w:val="006A157D"/>
    <w:rsid w:val="006A289C"/>
    <w:rsid w:val="006A4278"/>
    <w:rsid w:val="006A538F"/>
    <w:rsid w:val="006A6E86"/>
    <w:rsid w:val="006B16A1"/>
    <w:rsid w:val="006B1B74"/>
    <w:rsid w:val="006B2078"/>
    <w:rsid w:val="006B2F33"/>
    <w:rsid w:val="006B6A20"/>
    <w:rsid w:val="006B75AB"/>
    <w:rsid w:val="006B7A27"/>
    <w:rsid w:val="006C04EF"/>
    <w:rsid w:val="006C08D3"/>
    <w:rsid w:val="006C14A4"/>
    <w:rsid w:val="006C1C10"/>
    <w:rsid w:val="006C263C"/>
    <w:rsid w:val="006C4D33"/>
    <w:rsid w:val="006C5537"/>
    <w:rsid w:val="006D23FE"/>
    <w:rsid w:val="006D376D"/>
    <w:rsid w:val="006D6494"/>
    <w:rsid w:val="006E0F28"/>
    <w:rsid w:val="006E0FD0"/>
    <w:rsid w:val="006E31E0"/>
    <w:rsid w:val="006E5936"/>
    <w:rsid w:val="006E5A0E"/>
    <w:rsid w:val="006F165C"/>
    <w:rsid w:val="006F38E1"/>
    <w:rsid w:val="006F39F6"/>
    <w:rsid w:val="006F4E9B"/>
    <w:rsid w:val="006F4F56"/>
    <w:rsid w:val="006F51E6"/>
    <w:rsid w:val="007000E9"/>
    <w:rsid w:val="00702CF3"/>
    <w:rsid w:val="007033B2"/>
    <w:rsid w:val="00705F2F"/>
    <w:rsid w:val="00707C31"/>
    <w:rsid w:val="00712F89"/>
    <w:rsid w:val="00715854"/>
    <w:rsid w:val="007158F5"/>
    <w:rsid w:val="00716069"/>
    <w:rsid w:val="00717C89"/>
    <w:rsid w:val="00717F5F"/>
    <w:rsid w:val="00720E50"/>
    <w:rsid w:val="00722CD6"/>
    <w:rsid w:val="00724454"/>
    <w:rsid w:val="00725791"/>
    <w:rsid w:val="00727335"/>
    <w:rsid w:val="00732FE9"/>
    <w:rsid w:val="007350C6"/>
    <w:rsid w:val="0073648E"/>
    <w:rsid w:val="00736D5B"/>
    <w:rsid w:val="00736F4F"/>
    <w:rsid w:val="00737982"/>
    <w:rsid w:val="007379D5"/>
    <w:rsid w:val="007424D0"/>
    <w:rsid w:val="0074705E"/>
    <w:rsid w:val="00747B59"/>
    <w:rsid w:val="00750815"/>
    <w:rsid w:val="00751CC6"/>
    <w:rsid w:val="00753770"/>
    <w:rsid w:val="0075378C"/>
    <w:rsid w:val="00753904"/>
    <w:rsid w:val="0075399D"/>
    <w:rsid w:val="00754630"/>
    <w:rsid w:val="007547F3"/>
    <w:rsid w:val="00757183"/>
    <w:rsid w:val="00760328"/>
    <w:rsid w:val="00761F2B"/>
    <w:rsid w:val="00761FF2"/>
    <w:rsid w:val="007620B9"/>
    <w:rsid w:val="00762DEB"/>
    <w:rsid w:val="007636BD"/>
    <w:rsid w:val="00764279"/>
    <w:rsid w:val="00766E6A"/>
    <w:rsid w:val="00767764"/>
    <w:rsid w:val="0076798E"/>
    <w:rsid w:val="00767F38"/>
    <w:rsid w:val="007727A5"/>
    <w:rsid w:val="0077424E"/>
    <w:rsid w:val="00775249"/>
    <w:rsid w:val="00775C5B"/>
    <w:rsid w:val="00780414"/>
    <w:rsid w:val="00781132"/>
    <w:rsid w:val="00781218"/>
    <w:rsid w:val="0078174C"/>
    <w:rsid w:val="00783766"/>
    <w:rsid w:val="00783BBA"/>
    <w:rsid w:val="00784CC8"/>
    <w:rsid w:val="00786163"/>
    <w:rsid w:val="0078664A"/>
    <w:rsid w:val="00786865"/>
    <w:rsid w:val="00790512"/>
    <w:rsid w:val="007943B8"/>
    <w:rsid w:val="007958E1"/>
    <w:rsid w:val="00795D88"/>
    <w:rsid w:val="00796248"/>
    <w:rsid w:val="00796C47"/>
    <w:rsid w:val="007978B4"/>
    <w:rsid w:val="007A06AE"/>
    <w:rsid w:val="007A38C7"/>
    <w:rsid w:val="007A567E"/>
    <w:rsid w:val="007A59AF"/>
    <w:rsid w:val="007A6101"/>
    <w:rsid w:val="007A6D0C"/>
    <w:rsid w:val="007A70C9"/>
    <w:rsid w:val="007A7617"/>
    <w:rsid w:val="007B03CE"/>
    <w:rsid w:val="007B054B"/>
    <w:rsid w:val="007B0EB2"/>
    <w:rsid w:val="007B25A7"/>
    <w:rsid w:val="007B36F1"/>
    <w:rsid w:val="007B3AFF"/>
    <w:rsid w:val="007B3C30"/>
    <w:rsid w:val="007B3C51"/>
    <w:rsid w:val="007B46D3"/>
    <w:rsid w:val="007B5E5D"/>
    <w:rsid w:val="007B669A"/>
    <w:rsid w:val="007B6EC7"/>
    <w:rsid w:val="007B7691"/>
    <w:rsid w:val="007C2884"/>
    <w:rsid w:val="007C3196"/>
    <w:rsid w:val="007C4ABE"/>
    <w:rsid w:val="007C566A"/>
    <w:rsid w:val="007C57A6"/>
    <w:rsid w:val="007C6099"/>
    <w:rsid w:val="007C6351"/>
    <w:rsid w:val="007C6667"/>
    <w:rsid w:val="007C6E39"/>
    <w:rsid w:val="007C714B"/>
    <w:rsid w:val="007D3135"/>
    <w:rsid w:val="007D538E"/>
    <w:rsid w:val="007E02FD"/>
    <w:rsid w:val="007E4049"/>
    <w:rsid w:val="007E409A"/>
    <w:rsid w:val="007E595B"/>
    <w:rsid w:val="007F04A3"/>
    <w:rsid w:val="007F04BB"/>
    <w:rsid w:val="007F115F"/>
    <w:rsid w:val="007F1E21"/>
    <w:rsid w:val="007F236D"/>
    <w:rsid w:val="007F2604"/>
    <w:rsid w:val="007F2FAD"/>
    <w:rsid w:val="007F3276"/>
    <w:rsid w:val="007F34E3"/>
    <w:rsid w:val="007F3902"/>
    <w:rsid w:val="007F428A"/>
    <w:rsid w:val="007F4655"/>
    <w:rsid w:val="007F4839"/>
    <w:rsid w:val="007F4BB1"/>
    <w:rsid w:val="007F4C71"/>
    <w:rsid w:val="007F5DA9"/>
    <w:rsid w:val="007F67F6"/>
    <w:rsid w:val="00803954"/>
    <w:rsid w:val="00804426"/>
    <w:rsid w:val="00805299"/>
    <w:rsid w:val="00807BA7"/>
    <w:rsid w:val="00807E58"/>
    <w:rsid w:val="00811462"/>
    <w:rsid w:val="00813A6F"/>
    <w:rsid w:val="00813C0E"/>
    <w:rsid w:val="00814867"/>
    <w:rsid w:val="00814E43"/>
    <w:rsid w:val="008168E7"/>
    <w:rsid w:val="00817110"/>
    <w:rsid w:val="0081773A"/>
    <w:rsid w:val="00820C1E"/>
    <w:rsid w:val="00821029"/>
    <w:rsid w:val="00822C50"/>
    <w:rsid w:val="008237E8"/>
    <w:rsid w:val="00826D6E"/>
    <w:rsid w:val="00826DD0"/>
    <w:rsid w:val="00826F7A"/>
    <w:rsid w:val="008301B0"/>
    <w:rsid w:val="0083028B"/>
    <w:rsid w:val="00830BF9"/>
    <w:rsid w:val="0083235F"/>
    <w:rsid w:val="008323FB"/>
    <w:rsid w:val="008334C5"/>
    <w:rsid w:val="0083377E"/>
    <w:rsid w:val="0083401A"/>
    <w:rsid w:val="00836129"/>
    <w:rsid w:val="00836941"/>
    <w:rsid w:val="008402FC"/>
    <w:rsid w:val="00841206"/>
    <w:rsid w:val="00843454"/>
    <w:rsid w:val="00846DEB"/>
    <w:rsid w:val="008507F9"/>
    <w:rsid w:val="00852B9A"/>
    <w:rsid w:val="00852F52"/>
    <w:rsid w:val="00853919"/>
    <w:rsid w:val="00857B6C"/>
    <w:rsid w:val="0086094A"/>
    <w:rsid w:val="00860BE5"/>
    <w:rsid w:val="00861814"/>
    <w:rsid w:val="00862A2A"/>
    <w:rsid w:val="0086321C"/>
    <w:rsid w:val="00863387"/>
    <w:rsid w:val="0086646E"/>
    <w:rsid w:val="00872FDC"/>
    <w:rsid w:val="00873100"/>
    <w:rsid w:val="00874C8D"/>
    <w:rsid w:val="00874D82"/>
    <w:rsid w:val="00880214"/>
    <w:rsid w:val="008821A4"/>
    <w:rsid w:val="008833DE"/>
    <w:rsid w:val="00884369"/>
    <w:rsid w:val="00885079"/>
    <w:rsid w:val="00886AEF"/>
    <w:rsid w:val="008873CB"/>
    <w:rsid w:val="00890589"/>
    <w:rsid w:val="00890963"/>
    <w:rsid w:val="0089191D"/>
    <w:rsid w:val="00891EFA"/>
    <w:rsid w:val="00892E34"/>
    <w:rsid w:val="008936CE"/>
    <w:rsid w:val="008944F3"/>
    <w:rsid w:val="00894537"/>
    <w:rsid w:val="0089540A"/>
    <w:rsid w:val="00897C7A"/>
    <w:rsid w:val="008A0356"/>
    <w:rsid w:val="008A2285"/>
    <w:rsid w:val="008A2B59"/>
    <w:rsid w:val="008A2FAE"/>
    <w:rsid w:val="008A62FC"/>
    <w:rsid w:val="008A7067"/>
    <w:rsid w:val="008B27A9"/>
    <w:rsid w:val="008B2AAA"/>
    <w:rsid w:val="008B2F02"/>
    <w:rsid w:val="008B3381"/>
    <w:rsid w:val="008B5D03"/>
    <w:rsid w:val="008B5DD4"/>
    <w:rsid w:val="008B6568"/>
    <w:rsid w:val="008B7751"/>
    <w:rsid w:val="008C000F"/>
    <w:rsid w:val="008C3019"/>
    <w:rsid w:val="008C43BE"/>
    <w:rsid w:val="008C659F"/>
    <w:rsid w:val="008C6A86"/>
    <w:rsid w:val="008D0755"/>
    <w:rsid w:val="008D12BA"/>
    <w:rsid w:val="008D2A51"/>
    <w:rsid w:val="008D69B7"/>
    <w:rsid w:val="008D784F"/>
    <w:rsid w:val="008E2A1B"/>
    <w:rsid w:val="008E3B2E"/>
    <w:rsid w:val="008E5D89"/>
    <w:rsid w:val="008E6A75"/>
    <w:rsid w:val="008F0481"/>
    <w:rsid w:val="008F105C"/>
    <w:rsid w:val="008F153F"/>
    <w:rsid w:val="008F53A0"/>
    <w:rsid w:val="008F53FA"/>
    <w:rsid w:val="008F6C1F"/>
    <w:rsid w:val="008F711B"/>
    <w:rsid w:val="008F747F"/>
    <w:rsid w:val="0090043B"/>
    <w:rsid w:val="0090166C"/>
    <w:rsid w:val="00902292"/>
    <w:rsid w:val="00902490"/>
    <w:rsid w:val="0090407D"/>
    <w:rsid w:val="009043C6"/>
    <w:rsid w:val="00904C22"/>
    <w:rsid w:val="00910DB5"/>
    <w:rsid w:val="0091256C"/>
    <w:rsid w:val="00914661"/>
    <w:rsid w:val="00920716"/>
    <w:rsid w:val="0092116C"/>
    <w:rsid w:val="00922E15"/>
    <w:rsid w:val="0092336F"/>
    <w:rsid w:val="00923622"/>
    <w:rsid w:val="009254DC"/>
    <w:rsid w:val="00925BCA"/>
    <w:rsid w:val="00926AE4"/>
    <w:rsid w:val="00927022"/>
    <w:rsid w:val="00927701"/>
    <w:rsid w:val="00930D1E"/>
    <w:rsid w:val="00931E44"/>
    <w:rsid w:val="00932289"/>
    <w:rsid w:val="00933B74"/>
    <w:rsid w:val="00934B6B"/>
    <w:rsid w:val="00934E3A"/>
    <w:rsid w:val="00936829"/>
    <w:rsid w:val="00937191"/>
    <w:rsid w:val="0093747B"/>
    <w:rsid w:val="0094078F"/>
    <w:rsid w:val="00941D0D"/>
    <w:rsid w:val="009424A2"/>
    <w:rsid w:val="00942574"/>
    <w:rsid w:val="00943112"/>
    <w:rsid w:val="0094504C"/>
    <w:rsid w:val="009453C9"/>
    <w:rsid w:val="00947009"/>
    <w:rsid w:val="00947A7E"/>
    <w:rsid w:val="00951F37"/>
    <w:rsid w:val="00952010"/>
    <w:rsid w:val="00952C14"/>
    <w:rsid w:val="00954397"/>
    <w:rsid w:val="0095492C"/>
    <w:rsid w:val="00957D63"/>
    <w:rsid w:val="00957D83"/>
    <w:rsid w:val="00960824"/>
    <w:rsid w:val="00960AA8"/>
    <w:rsid w:val="00961C4D"/>
    <w:rsid w:val="00962C23"/>
    <w:rsid w:val="00962F06"/>
    <w:rsid w:val="009632B3"/>
    <w:rsid w:val="00963E98"/>
    <w:rsid w:val="00965460"/>
    <w:rsid w:val="009715D8"/>
    <w:rsid w:val="00973E6F"/>
    <w:rsid w:val="00976098"/>
    <w:rsid w:val="009763FF"/>
    <w:rsid w:val="00976416"/>
    <w:rsid w:val="00976904"/>
    <w:rsid w:val="009773D0"/>
    <w:rsid w:val="00977726"/>
    <w:rsid w:val="00977BBD"/>
    <w:rsid w:val="00980FAF"/>
    <w:rsid w:val="009811FD"/>
    <w:rsid w:val="0098210D"/>
    <w:rsid w:val="00983388"/>
    <w:rsid w:val="00984486"/>
    <w:rsid w:val="009907C6"/>
    <w:rsid w:val="00990AC7"/>
    <w:rsid w:val="00991934"/>
    <w:rsid w:val="00992285"/>
    <w:rsid w:val="00992F62"/>
    <w:rsid w:val="00995405"/>
    <w:rsid w:val="00995922"/>
    <w:rsid w:val="009A07C1"/>
    <w:rsid w:val="009A16BF"/>
    <w:rsid w:val="009A1A52"/>
    <w:rsid w:val="009A2A8F"/>
    <w:rsid w:val="009A3923"/>
    <w:rsid w:val="009A4F98"/>
    <w:rsid w:val="009A524E"/>
    <w:rsid w:val="009A5328"/>
    <w:rsid w:val="009A57E8"/>
    <w:rsid w:val="009A646A"/>
    <w:rsid w:val="009A7180"/>
    <w:rsid w:val="009A7197"/>
    <w:rsid w:val="009A7B1D"/>
    <w:rsid w:val="009A7BAF"/>
    <w:rsid w:val="009A7F80"/>
    <w:rsid w:val="009B0241"/>
    <w:rsid w:val="009B1030"/>
    <w:rsid w:val="009B2728"/>
    <w:rsid w:val="009B2978"/>
    <w:rsid w:val="009B7489"/>
    <w:rsid w:val="009B7D31"/>
    <w:rsid w:val="009C02BB"/>
    <w:rsid w:val="009C4146"/>
    <w:rsid w:val="009C6182"/>
    <w:rsid w:val="009C69C0"/>
    <w:rsid w:val="009C6D2B"/>
    <w:rsid w:val="009D1439"/>
    <w:rsid w:val="009D1900"/>
    <w:rsid w:val="009D2A31"/>
    <w:rsid w:val="009D3714"/>
    <w:rsid w:val="009D3B4C"/>
    <w:rsid w:val="009D5981"/>
    <w:rsid w:val="009D74AA"/>
    <w:rsid w:val="009E00CC"/>
    <w:rsid w:val="009E0731"/>
    <w:rsid w:val="009E0B4A"/>
    <w:rsid w:val="009E484E"/>
    <w:rsid w:val="009E6D78"/>
    <w:rsid w:val="009E7854"/>
    <w:rsid w:val="009F11AD"/>
    <w:rsid w:val="009F1EB3"/>
    <w:rsid w:val="009F41F8"/>
    <w:rsid w:val="009F45B2"/>
    <w:rsid w:val="009F4A81"/>
    <w:rsid w:val="009F62DD"/>
    <w:rsid w:val="009F6C5C"/>
    <w:rsid w:val="009F7DD6"/>
    <w:rsid w:val="00A000BD"/>
    <w:rsid w:val="00A03D96"/>
    <w:rsid w:val="00A0599C"/>
    <w:rsid w:val="00A072E7"/>
    <w:rsid w:val="00A10A7E"/>
    <w:rsid w:val="00A12FD7"/>
    <w:rsid w:val="00A133EA"/>
    <w:rsid w:val="00A146F4"/>
    <w:rsid w:val="00A148B9"/>
    <w:rsid w:val="00A215BE"/>
    <w:rsid w:val="00A21DC2"/>
    <w:rsid w:val="00A22760"/>
    <w:rsid w:val="00A22B94"/>
    <w:rsid w:val="00A24568"/>
    <w:rsid w:val="00A24B88"/>
    <w:rsid w:val="00A27456"/>
    <w:rsid w:val="00A3033D"/>
    <w:rsid w:val="00A311D9"/>
    <w:rsid w:val="00A311F4"/>
    <w:rsid w:val="00A319AD"/>
    <w:rsid w:val="00A363BF"/>
    <w:rsid w:val="00A37494"/>
    <w:rsid w:val="00A403A6"/>
    <w:rsid w:val="00A409D3"/>
    <w:rsid w:val="00A41C81"/>
    <w:rsid w:val="00A43807"/>
    <w:rsid w:val="00A450DD"/>
    <w:rsid w:val="00A457AB"/>
    <w:rsid w:val="00A47D86"/>
    <w:rsid w:val="00A50EFB"/>
    <w:rsid w:val="00A51E83"/>
    <w:rsid w:val="00A54153"/>
    <w:rsid w:val="00A547CD"/>
    <w:rsid w:val="00A55E91"/>
    <w:rsid w:val="00A565FF"/>
    <w:rsid w:val="00A56D55"/>
    <w:rsid w:val="00A60737"/>
    <w:rsid w:val="00A63124"/>
    <w:rsid w:val="00A633C4"/>
    <w:rsid w:val="00A634D6"/>
    <w:rsid w:val="00A6359B"/>
    <w:rsid w:val="00A6422E"/>
    <w:rsid w:val="00A64F3E"/>
    <w:rsid w:val="00A6606A"/>
    <w:rsid w:val="00A6622B"/>
    <w:rsid w:val="00A66505"/>
    <w:rsid w:val="00A66808"/>
    <w:rsid w:val="00A677F4"/>
    <w:rsid w:val="00A7008D"/>
    <w:rsid w:val="00A70A0E"/>
    <w:rsid w:val="00A716D6"/>
    <w:rsid w:val="00A72758"/>
    <w:rsid w:val="00A73138"/>
    <w:rsid w:val="00A73CFA"/>
    <w:rsid w:val="00A74AB9"/>
    <w:rsid w:val="00A74AFC"/>
    <w:rsid w:val="00A74C46"/>
    <w:rsid w:val="00A756D5"/>
    <w:rsid w:val="00A75F31"/>
    <w:rsid w:val="00A768CE"/>
    <w:rsid w:val="00A76D93"/>
    <w:rsid w:val="00A778A1"/>
    <w:rsid w:val="00A8147E"/>
    <w:rsid w:val="00A837A5"/>
    <w:rsid w:val="00A85E94"/>
    <w:rsid w:val="00A869BF"/>
    <w:rsid w:val="00A87B4E"/>
    <w:rsid w:val="00A9785B"/>
    <w:rsid w:val="00AA0085"/>
    <w:rsid w:val="00AA2974"/>
    <w:rsid w:val="00AA4208"/>
    <w:rsid w:val="00AA4F27"/>
    <w:rsid w:val="00AA5719"/>
    <w:rsid w:val="00AA5F26"/>
    <w:rsid w:val="00AA6C45"/>
    <w:rsid w:val="00AA72EF"/>
    <w:rsid w:val="00AB0A1F"/>
    <w:rsid w:val="00AB0E47"/>
    <w:rsid w:val="00AB2A62"/>
    <w:rsid w:val="00AB2E0A"/>
    <w:rsid w:val="00AB4C6B"/>
    <w:rsid w:val="00AB6FD5"/>
    <w:rsid w:val="00AB7167"/>
    <w:rsid w:val="00AC0341"/>
    <w:rsid w:val="00AC2543"/>
    <w:rsid w:val="00AC2F77"/>
    <w:rsid w:val="00AC3599"/>
    <w:rsid w:val="00AC3972"/>
    <w:rsid w:val="00AC4A8B"/>
    <w:rsid w:val="00AC7500"/>
    <w:rsid w:val="00AD0BB5"/>
    <w:rsid w:val="00AD0E59"/>
    <w:rsid w:val="00AD10A9"/>
    <w:rsid w:val="00AD11D0"/>
    <w:rsid w:val="00AD1DBD"/>
    <w:rsid w:val="00AD3C2B"/>
    <w:rsid w:val="00AD42A3"/>
    <w:rsid w:val="00AD4CB6"/>
    <w:rsid w:val="00AD5937"/>
    <w:rsid w:val="00AD60A1"/>
    <w:rsid w:val="00AD6259"/>
    <w:rsid w:val="00AE0972"/>
    <w:rsid w:val="00AE0BFF"/>
    <w:rsid w:val="00AE1A86"/>
    <w:rsid w:val="00AE22A6"/>
    <w:rsid w:val="00AE23CE"/>
    <w:rsid w:val="00AE334D"/>
    <w:rsid w:val="00AE36A7"/>
    <w:rsid w:val="00AE4B62"/>
    <w:rsid w:val="00AE6FAF"/>
    <w:rsid w:val="00AE7FA2"/>
    <w:rsid w:val="00AE7FE5"/>
    <w:rsid w:val="00AF2EFE"/>
    <w:rsid w:val="00AF36AE"/>
    <w:rsid w:val="00AF4FE0"/>
    <w:rsid w:val="00AF74C0"/>
    <w:rsid w:val="00B00C55"/>
    <w:rsid w:val="00B03561"/>
    <w:rsid w:val="00B04F51"/>
    <w:rsid w:val="00B05966"/>
    <w:rsid w:val="00B05E8F"/>
    <w:rsid w:val="00B069CF"/>
    <w:rsid w:val="00B10C4F"/>
    <w:rsid w:val="00B11EE1"/>
    <w:rsid w:val="00B12A61"/>
    <w:rsid w:val="00B1603C"/>
    <w:rsid w:val="00B201B7"/>
    <w:rsid w:val="00B20953"/>
    <w:rsid w:val="00B21E09"/>
    <w:rsid w:val="00B224E6"/>
    <w:rsid w:val="00B24F6A"/>
    <w:rsid w:val="00B25D90"/>
    <w:rsid w:val="00B25E69"/>
    <w:rsid w:val="00B26AD5"/>
    <w:rsid w:val="00B26D62"/>
    <w:rsid w:val="00B30D60"/>
    <w:rsid w:val="00B30E7C"/>
    <w:rsid w:val="00B31F6D"/>
    <w:rsid w:val="00B3566F"/>
    <w:rsid w:val="00B35767"/>
    <w:rsid w:val="00B35FF9"/>
    <w:rsid w:val="00B361C0"/>
    <w:rsid w:val="00B36249"/>
    <w:rsid w:val="00B3760D"/>
    <w:rsid w:val="00B414B6"/>
    <w:rsid w:val="00B4337C"/>
    <w:rsid w:val="00B447CA"/>
    <w:rsid w:val="00B468E2"/>
    <w:rsid w:val="00B50C19"/>
    <w:rsid w:val="00B50DF2"/>
    <w:rsid w:val="00B51E69"/>
    <w:rsid w:val="00B52E98"/>
    <w:rsid w:val="00B53750"/>
    <w:rsid w:val="00B54A89"/>
    <w:rsid w:val="00B550A5"/>
    <w:rsid w:val="00B554F2"/>
    <w:rsid w:val="00B55BD1"/>
    <w:rsid w:val="00B55F72"/>
    <w:rsid w:val="00B60EFC"/>
    <w:rsid w:val="00B61818"/>
    <w:rsid w:val="00B639C9"/>
    <w:rsid w:val="00B65069"/>
    <w:rsid w:val="00B65CCA"/>
    <w:rsid w:val="00B6788B"/>
    <w:rsid w:val="00B708AC"/>
    <w:rsid w:val="00B70D92"/>
    <w:rsid w:val="00B7110C"/>
    <w:rsid w:val="00B7153A"/>
    <w:rsid w:val="00B72909"/>
    <w:rsid w:val="00B73133"/>
    <w:rsid w:val="00B737A1"/>
    <w:rsid w:val="00B744D0"/>
    <w:rsid w:val="00B75918"/>
    <w:rsid w:val="00B82B13"/>
    <w:rsid w:val="00B831F8"/>
    <w:rsid w:val="00B83233"/>
    <w:rsid w:val="00B865EB"/>
    <w:rsid w:val="00B93D0A"/>
    <w:rsid w:val="00B96141"/>
    <w:rsid w:val="00B96A64"/>
    <w:rsid w:val="00B96D5C"/>
    <w:rsid w:val="00BA03B7"/>
    <w:rsid w:val="00BA15C4"/>
    <w:rsid w:val="00BA329F"/>
    <w:rsid w:val="00BA362A"/>
    <w:rsid w:val="00BA37D0"/>
    <w:rsid w:val="00BA596B"/>
    <w:rsid w:val="00BA5B24"/>
    <w:rsid w:val="00BA5DBC"/>
    <w:rsid w:val="00BA70EC"/>
    <w:rsid w:val="00BA7C64"/>
    <w:rsid w:val="00BA7EFB"/>
    <w:rsid w:val="00BB0412"/>
    <w:rsid w:val="00BB060D"/>
    <w:rsid w:val="00BB07BF"/>
    <w:rsid w:val="00BB085A"/>
    <w:rsid w:val="00BB0952"/>
    <w:rsid w:val="00BB1B0C"/>
    <w:rsid w:val="00BB3B0A"/>
    <w:rsid w:val="00BB5A15"/>
    <w:rsid w:val="00BC0EF9"/>
    <w:rsid w:val="00BC1D83"/>
    <w:rsid w:val="00BC21E5"/>
    <w:rsid w:val="00BC27C4"/>
    <w:rsid w:val="00BC4205"/>
    <w:rsid w:val="00BC4550"/>
    <w:rsid w:val="00BC5460"/>
    <w:rsid w:val="00BC570D"/>
    <w:rsid w:val="00BC6FDB"/>
    <w:rsid w:val="00BC7153"/>
    <w:rsid w:val="00BC77BC"/>
    <w:rsid w:val="00BD0532"/>
    <w:rsid w:val="00BD6995"/>
    <w:rsid w:val="00BE11E2"/>
    <w:rsid w:val="00BE2227"/>
    <w:rsid w:val="00BE31D6"/>
    <w:rsid w:val="00BE5112"/>
    <w:rsid w:val="00BE517C"/>
    <w:rsid w:val="00BE65EC"/>
    <w:rsid w:val="00BE6DCB"/>
    <w:rsid w:val="00BE7631"/>
    <w:rsid w:val="00BF2D4D"/>
    <w:rsid w:val="00BF4943"/>
    <w:rsid w:val="00BF58A5"/>
    <w:rsid w:val="00BF61B4"/>
    <w:rsid w:val="00C0149F"/>
    <w:rsid w:val="00C01A17"/>
    <w:rsid w:val="00C01F11"/>
    <w:rsid w:val="00C02FE1"/>
    <w:rsid w:val="00C03D47"/>
    <w:rsid w:val="00C03E8F"/>
    <w:rsid w:val="00C0434A"/>
    <w:rsid w:val="00C043B9"/>
    <w:rsid w:val="00C0531A"/>
    <w:rsid w:val="00C07797"/>
    <w:rsid w:val="00C13ED3"/>
    <w:rsid w:val="00C13FA8"/>
    <w:rsid w:val="00C14572"/>
    <w:rsid w:val="00C15333"/>
    <w:rsid w:val="00C167AD"/>
    <w:rsid w:val="00C1792F"/>
    <w:rsid w:val="00C20E05"/>
    <w:rsid w:val="00C23341"/>
    <w:rsid w:val="00C23C88"/>
    <w:rsid w:val="00C250F2"/>
    <w:rsid w:val="00C268F5"/>
    <w:rsid w:val="00C27190"/>
    <w:rsid w:val="00C30615"/>
    <w:rsid w:val="00C317A4"/>
    <w:rsid w:val="00C31987"/>
    <w:rsid w:val="00C31CC6"/>
    <w:rsid w:val="00C34A04"/>
    <w:rsid w:val="00C36682"/>
    <w:rsid w:val="00C371D2"/>
    <w:rsid w:val="00C37522"/>
    <w:rsid w:val="00C37947"/>
    <w:rsid w:val="00C401E2"/>
    <w:rsid w:val="00C4183A"/>
    <w:rsid w:val="00C419F4"/>
    <w:rsid w:val="00C453DA"/>
    <w:rsid w:val="00C45BB6"/>
    <w:rsid w:val="00C46385"/>
    <w:rsid w:val="00C50F89"/>
    <w:rsid w:val="00C51225"/>
    <w:rsid w:val="00C523E9"/>
    <w:rsid w:val="00C52437"/>
    <w:rsid w:val="00C53234"/>
    <w:rsid w:val="00C53B78"/>
    <w:rsid w:val="00C6423F"/>
    <w:rsid w:val="00C6523A"/>
    <w:rsid w:val="00C65CF9"/>
    <w:rsid w:val="00C66BE8"/>
    <w:rsid w:val="00C70DA4"/>
    <w:rsid w:val="00C75327"/>
    <w:rsid w:val="00C754A7"/>
    <w:rsid w:val="00C776FE"/>
    <w:rsid w:val="00C77A5D"/>
    <w:rsid w:val="00C80E84"/>
    <w:rsid w:val="00C84454"/>
    <w:rsid w:val="00C86C64"/>
    <w:rsid w:val="00C86F0C"/>
    <w:rsid w:val="00C87587"/>
    <w:rsid w:val="00C92FFB"/>
    <w:rsid w:val="00C93D54"/>
    <w:rsid w:val="00C940F9"/>
    <w:rsid w:val="00C94ACC"/>
    <w:rsid w:val="00C95A30"/>
    <w:rsid w:val="00C95D83"/>
    <w:rsid w:val="00C95F9B"/>
    <w:rsid w:val="00C96195"/>
    <w:rsid w:val="00CA099F"/>
    <w:rsid w:val="00CA2330"/>
    <w:rsid w:val="00CA3C70"/>
    <w:rsid w:val="00CA5202"/>
    <w:rsid w:val="00CA5EA1"/>
    <w:rsid w:val="00CA63A7"/>
    <w:rsid w:val="00CA7AD6"/>
    <w:rsid w:val="00CA7FEC"/>
    <w:rsid w:val="00CB0D8A"/>
    <w:rsid w:val="00CB1244"/>
    <w:rsid w:val="00CB1913"/>
    <w:rsid w:val="00CB27C3"/>
    <w:rsid w:val="00CB2A65"/>
    <w:rsid w:val="00CB3B0E"/>
    <w:rsid w:val="00CB422E"/>
    <w:rsid w:val="00CB4CFB"/>
    <w:rsid w:val="00CB5BCF"/>
    <w:rsid w:val="00CB66E0"/>
    <w:rsid w:val="00CB7E1F"/>
    <w:rsid w:val="00CC0C8E"/>
    <w:rsid w:val="00CC0FA1"/>
    <w:rsid w:val="00CC3C7A"/>
    <w:rsid w:val="00CC446F"/>
    <w:rsid w:val="00CC4CDE"/>
    <w:rsid w:val="00CC4EEE"/>
    <w:rsid w:val="00CC5B5D"/>
    <w:rsid w:val="00CC6A0A"/>
    <w:rsid w:val="00CD0427"/>
    <w:rsid w:val="00CD04E5"/>
    <w:rsid w:val="00CD21C5"/>
    <w:rsid w:val="00CD24DB"/>
    <w:rsid w:val="00CD2D6F"/>
    <w:rsid w:val="00CD3233"/>
    <w:rsid w:val="00CD3B64"/>
    <w:rsid w:val="00CD42F3"/>
    <w:rsid w:val="00CD54AD"/>
    <w:rsid w:val="00CD6911"/>
    <w:rsid w:val="00CD7F3C"/>
    <w:rsid w:val="00CE173D"/>
    <w:rsid w:val="00CE50C0"/>
    <w:rsid w:val="00CE5394"/>
    <w:rsid w:val="00CE5782"/>
    <w:rsid w:val="00CE596E"/>
    <w:rsid w:val="00CF00D6"/>
    <w:rsid w:val="00CF281A"/>
    <w:rsid w:val="00CF344D"/>
    <w:rsid w:val="00CF5605"/>
    <w:rsid w:val="00CF56B6"/>
    <w:rsid w:val="00D00C83"/>
    <w:rsid w:val="00D02A88"/>
    <w:rsid w:val="00D0323F"/>
    <w:rsid w:val="00D0674D"/>
    <w:rsid w:val="00D06F65"/>
    <w:rsid w:val="00D07778"/>
    <w:rsid w:val="00D07CC8"/>
    <w:rsid w:val="00D107DB"/>
    <w:rsid w:val="00D12763"/>
    <w:rsid w:val="00D1397D"/>
    <w:rsid w:val="00D14179"/>
    <w:rsid w:val="00D15023"/>
    <w:rsid w:val="00D20067"/>
    <w:rsid w:val="00D20C1D"/>
    <w:rsid w:val="00D2181C"/>
    <w:rsid w:val="00D245A2"/>
    <w:rsid w:val="00D24EE6"/>
    <w:rsid w:val="00D26F90"/>
    <w:rsid w:val="00D26FE5"/>
    <w:rsid w:val="00D31E84"/>
    <w:rsid w:val="00D3375F"/>
    <w:rsid w:val="00D3456E"/>
    <w:rsid w:val="00D351F4"/>
    <w:rsid w:val="00D35422"/>
    <w:rsid w:val="00D35568"/>
    <w:rsid w:val="00D3579B"/>
    <w:rsid w:val="00D36C71"/>
    <w:rsid w:val="00D379CF"/>
    <w:rsid w:val="00D417D7"/>
    <w:rsid w:val="00D419D0"/>
    <w:rsid w:val="00D41CA5"/>
    <w:rsid w:val="00D41F7C"/>
    <w:rsid w:val="00D42922"/>
    <w:rsid w:val="00D465CA"/>
    <w:rsid w:val="00D46AD7"/>
    <w:rsid w:val="00D47E07"/>
    <w:rsid w:val="00D50B11"/>
    <w:rsid w:val="00D522A2"/>
    <w:rsid w:val="00D5257D"/>
    <w:rsid w:val="00D52A4B"/>
    <w:rsid w:val="00D60F0F"/>
    <w:rsid w:val="00D6594B"/>
    <w:rsid w:val="00D66C88"/>
    <w:rsid w:val="00D6735E"/>
    <w:rsid w:val="00D67C82"/>
    <w:rsid w:val="00D72876"/>
    <w:rsid w:val="00D72A1C"/>
    <w:rsid w:val="00D73479"/>
    <w:rsid w:val="00D7379E"/>
    <w:rsid w:val="00D74EA9"/>
    <w:rsid w:val="00D751D3"/>
    <w:rsid w:val="00D76C57"/>
    <w:rsid w:val="00D76D75"/>
    <w:rsid w:val="00D81353"/>
    <w:rsid w:val="00D828BC"/>
    <w:rsid w:val="00D84413"/>
    <w:rsid w:val="00D845E1"/>
    <w:rsid w:val="00D86034"/>
    <w:rsid w:val="00D86F84"/>
    <w:rsid w:val="00D870FB"/>
    <w:rsid w:val="00D921E3"/>
    <w:rsid w:val="00D952B7"/>
    <w:rsid w:val="00D96177"/>
    <w:rsid w:val="00D97541"/>
    <w:rsid w:val="00DA118C"/>
    <w:rsid w:val="00DA2CD1"/>
    <w:rsid w:val="00DA33E8"/>
    <w:rsid w:val="00DA5AC6"/>
    <w:rsid w:val="00DA5CAE"/>
    <w:rsid w:val="00DA652F"/>
    <w:rsid w:val="00DA681C"/>
    <w:rsid w:val="00DA7535"/>
    <w:rsid w:val="00DB03AE"/>
    <w:rsid w:val="00DB08B6"/>
    <w:rsid w:val="00DB0E35"/>
    <w:rsid w:val="00DB2687"/>
    <w:rsid w:val="00DB51F8"/>
    <w:rsid w:val="00DB5C8F"/>
    <w:rsid w:val="00DB7873"/>
    <w:rsid w:val="00DC2EB6"/>
    <w:rsid w:val="00DC3D1C"/>
    <w:rsid w:val="00DC4DBD"/>
    <w:rsid w:val="00DC5220"/>
    <w:rsid w:val="00DC5C34"/>
    <w:rsid w:val="00DC66D8"/>
    <w:rsid w:val="00DC7D08"/>
    <w:rsid w:val="00DD23CF"/>
    <w:rsid w:val="00DD28BD"/>
    <w:rsid w:val="00DD5F39"/>
    <w:rsid w:val="00DD6E5F"/>
    <w:rsid w:val="00DD7FF0"/>
    <w:rsid w:val="00DE35BB"/>
    <w:rsid w:val="00DE3DAB"/>
    <w:rsid w:val="00DE44AA"/>
    <w:rsid w:val="00DE6AA4"/>
    <w:rsid w:val="00DF090D"/>
    <w:rsid w:val="00DF2434"/>
    <w:rsid w:val="00DF246B"/>
    <w:rsid w:val="00DF26D2"/>
    <w:rsid w:val="00DF2CE5"/>
    <w:rsid w:val="00DF3108"/>
    <w:rsid w:val="00DF3947"/>
    <w:rsid w:val="00DF4E33"/>
    <w:rsid w:val="00DF5B0A"/>
    <w:rsid w:val="00DF6128"/>
    <w:rsid w:val="00DF619F"/>
    <w:rsid w:val="00DF6762"/>
    <w:rsid w:val="00E00B4A"/>
    <w:rsid w:val="00E02EDF"/>
    <w:rsid w:val="00E0432E"/>
    <w:rsid w:val="00E06149"/>
    <w:rsid w:val="00E06A41"/>
    <w:rsid w:val="00E07EF9"/>
    <w:rsid w:val="00E11850"/>
    <w:rsid w:val="00E1210A"/>
    <w:rsid w:val="00E12546"/>
    <w:rsid w:val="00E13360"/>
    <w:rsid w:val="00E13F5D"/>
    <w:rsid w:val="00E13FD8"/>
    <w:rsid w:val="00E14953"/>
    <w:rsid w:val="00E15FE3"/>
    <w:rsid w:val="00E166ED"/>
    <w:rsid w:val="00E16FAA"/>
    <w:rsid w:val="00E21902"/>
    <w:rsid w:val="00E222F6"/>
    <w:rsid w:val="00E238D5"/>
    <w:rsid w:val="00E277C8"/>
    <w:rsid w:val="00E330D3"/>
    <w:rsid w:val="00E33689"/>
    <w:rsid w:val="00E34B64"/>
    <w:rsid w:val="00E35366"/>
    <w:rsid w:val="00E36997"/>
    <w:rsid w:val="00E379CF"/>
    <w:rsid w:val="00E40418"/>
    <w:rsid w:val="00E40BCE"/>
    <w:rsid w:val="00E42047"/>
    <w:rsid w:val="00E42814"/>
    <w:rsid w:val="00E42DFB"/>
    <w:rsid w:val="00E4359D"/>
    <w:rsid w:val="00E479F1"/>
    <w:rsid w:val="00E50366"/>
    <w:rsid w:val="00E51D65"/>
    <w:rsid w:val="00E52D1F"/>
    <w:rsid w:val="00E534D0"/>
    <w:rsid w:val="00E5351C"/>
    <w:rsid w:val="00E53FDA"/>
    <w:rsid w:val="00E54576"/>
    <w:rsid w:val="00E561B3"/>
    <w:rsid w:val="00E57E7C"/>
    <w:rsid w:val="00E63918"/>
    <w:rsid w:val="00E63BC6"/>
    <w:rsid w:val="00E64204"/>
    <w:rsid w:val="00E64B3D"/>
    <w:rsid w:val="00E65C53"/>
    <w:rsid w:val="00E674D9"/>
    <w:rsid w:val="00E67531"/>
    <w:rsid w:val="00E71274"/>
    <w:rsid w:val="00E72A3D"/>
    <w:rsid w:val="00E72AE3"/>
    <w:rsid w:val="00E72C7C"/>
    <w:rsid w:val="00E72EFE"/>
    <w:rsid w:val="00E7425B"/>
    <w:rsid w:val="00E75834"/>
    <w:rsid w:val="00E776B7"/>
    <w:rsid w:val="00E80485"/>
    <w:rsid w:val="00E80B50"/>
    <w:rsid w:val="00E825DF"/>
    <w:rsid w:val="00E830B1"/>
    <w:rsid w:val="00E83130"/>
    <w:rsid w:val="00E84E8B"/>
    <w:rsid w:val="00E867D6"/>
    <w:rsid w:val="00E874E4"/>
    <w:rsid w:val="00E878DC"/>
    <w:rsid w:val="00E87C6E"/>
    <w:rsid w:val="00E9244F"/>
    <w:rsid w:val="00E953F3"/>
    <w:rsid w:val="00E958D8"/>
    <w:rsid w:val="00E96C73"/>
    <w:rsid w:val="00EA1082"/>
    <w:rsid w:val="00EA1D85"/>
    <w:rsid w:val="00EA4F8C"/>
    <w:rsid w:val="00EA5119"/>
    <w:rsid w:val="00EA565A"/>
    <w:rsid w:val="00EA78FE"/>
    <w:rsid w:val="00EA7E5E"/>
    <w:rsid w:val="00EB1FDF"/>
    <w:rsid w:val="00EB304B"/>
    <w:rsid w:val="00EB3FC1"/>
    <w:rsid w:val="00EB4577"/>
    <w:rsid w:val="00EB7016"/>
    <w:rsid w:val="00EC237A"/>
    <w:rsid w:val="00EC281B"/>
    <w:rsid w:val="00EC2ABC"/>
    <w:rsid w:val="00EC2E14"/>
    <w:rsid w:val="00EC3266"/>
    <w:rsid w:val="00EC398E"/>
    <w:rsid w:val="00EC3F93"/>
    <w:rsid w:val="00EC59D0"/>
    <w:rsid w:val="00EC67FE"/>
    <w:rsid w:val="00EC6AE0"/>
    <w:rsid w:val="00EC70CD"/>
    <w:rsid w:val="00ED02B5"/>
    <w:rsid w:val="00ED08F5"/>
    <w:rsid w:val="00ED138A"/>
    <w:rsid w:val="00ED1646"/>
    <w:rsid w:val="00ED44F1"/>
    <w:rsid w:val="00ED4E4B"/>
    <w:rsid w:val="00ED6B93"/>
    <w:rsid w:val="00EE01BC"/>
    <w:rsid w:val="00EE25F3"/>
    <w:rsid w:val="00EE2793"/>
    <w:rsid w:val="00EE2D3E"/>
    <w:rsid w:val="00EE4CE4"/>
    <w:rsid w:val="00EE6B68"/>
    <w:rsid w:val="00EF001F"/>
    <w:rsid w:val="00EF36D8"/>
    <w:rsid w:val="00EF3710"/>
    <w:rsid w:val="00EF44D9"/>
    <w:rsid w:val="00EF475F"/>
    <w:rsid w:val="00EF4C13"/>
    <w:rsid w:val="00EF4C27"/>
    <w:rsid w:val="00EF50C8"/>
    <w:rsid w:val="00F005B5"/>
    <w:rsid w:val="00F030EC"/>
    <w:rsid w:val="00F04B5B"/>
    <w:rsid w:val="00F0543C"/>
    <w:rsid w:val="00F06630"/>
    <w:rsid w:val="00F07EA2"/>
    <w:rsid w:val="00F10413"/>
    <w:rsid w:val="00F106C8"/>
    <w:rsid w:val="00F10EF0"/>
    <w:rsid w:val="00F12487"/>
    <w:rsid w:val="00F131F9"/>
    <w:rsid w:val="00F13881"/>
    <w:rsid w:val="00F13B66"/>
    <w:rsid w:val="00F1633C"/>
    <w:rsid w:val="00F17E5B"/>
    <w:rsid w:val="00F22E2E"/>
    <w:rsid w:val="00F25C1F"/>
    <w:rsid w:val="00F26CF5"/>
    <w:rsid w:val="00F27245"/>
    <w:rsid w:val="00F27916"/>
    <w:rsid w:val="00F3044D"/>
    <w:rsid w:val="00F30D0F"/>
    <w:rsid w:val="00F31DB6"/>
    <w:rsid w:val="00F3253A"/>
    <w:rsid w:val="00F3343B"/>
    <w:rsid w:val="00F3363E"/>
    <w:rsid w:val="00F33C54"/>
    <w:rsid w:val="00F33F48"/>
    <w:rsid w:val="00F34247"/>
    <w:rsid w:val="00F4104C"/>
    <w:rsid w:val="00F41301"/>
    <w:rsid w:val="00F4198D"/>
    <w:rsid w:val="00F42ABB"/>
    <w:rsid w:val="00F45B28"/>
    <w:rsid w:val="00F4698B"/>
    <w:rsid w:val="00F47A73"/>
    <w:rsid w:val="00F5017F"/>
    <w:rsid w:val="00F50AA9"/>
    <w:rsid w:val="00F51833"/>
    <w:rsid w:val="00F51A1D"/>
    <w:rsid w:val="00F53722"/>
    <w:rsid w:val="00F537CF"/>
    <w:rsid w:val="00F5432C"/>
    <w:rsid w:val="00F544A2"/>
    <w:rsid w:val="00F55DA8"/>
    <w:rsid w:val="00F56232"/>
    <w:rsid w:val="00F56A4F"/>
    <w:rsid w:val="00F573F8"/>
    <w:rsid w:val="00F603AA"/>
    <w:rsid w:val="00F649C5"/>
    <w:rsid w:val="00F657DE"/>
    <w:rsid w:val="00F6779E"/>
    <w:rsid w:val="00F67FDB"/>
    <w:rsid w:val="00F715F6"/>
    <w:rsid w:val="00F71A84"/>
    <w:rsid w:val="00F7230A"/>
    <w:rsid w:val="00F728FE"/>
    <w:rsid w:val="00F72A3C"/>
    <w:rsid w:val="00F73BDE"/>
    <w:rsid w:val="00F740A8"/>
    <w:rsid w:val="00F74A8E"/>
    <w:rsid w:val="00F76CF4"/>
    <w:rsid w:val="00F77420"/>
    <w:rsid w:val="00F802F6"/>
    <w:rsid w:val="00F81E3D"/>
    <w:rsid w:val="00F829C8"/>
    <w:rsid w:val="00F82E97"/>
    <w:rsid w:val="00F83746"/>
    <w:rsid w:val="00F853F3"/>
    <w:rsid w:val="00F8582D"/>
    <w:rsid w:val="00F86669"/>
    <w:rsid w:val="00F86E2B"/>
    <w:rsid w:val="00F90BA6"/>
    <w:rsid w:val="00F92E14"/>
    <w:rsid w:val="00F94CFF"/>
    <w:rsid w:val="00F972DE"/>
    <w:rsid w:val="00FA0113"/>
    <w:rsid w:val="00FA1F07"/>
    <w:rsid w:val="00FA3A24"/>
    <w:rsid w:val="00FA3AE8"/>
    <w:rsid w:val="00FB0DC4"/>
    <w:rsid w:val="00FB3836"/>
    <w:rsid w:val="00FC0ED2"/>
    <w:rsid w:val="00FC2A6F"/>
    <w:rsid w:val="00FC65D1"/>
    <w:rsid w:val="00FC6C97"/>
    <w:rsid w:val="00FC6FB0"/>
    <w:rsid w:val="00FC7EF6"/>
    <w:rsid w:val="00FD154F"/>
    <w:rsid w:val="00FD1785"/>
    <w:rsid w:val="00FD300B"/>
    <w:rsid w:val="00FD5671"/>
    <w:rsid w:val="00FD69C8"/>
    <w:rsid w:val="00FD6C81"/>
    <w:rsid w:val="00FE1061"/>
    <w:rsid w:val="00FE512B"/>
    <w:rsid w:val="00FF1255"/>
    <w:rsid w:val="00FF1BD2"/>
    <w:rsid w:val="00FF393B"/>
    <w:rsid w:val="00FF39E1"/>
    <w:rsid w:val="00FF3FC1"/>
    <w:rsid w:val="00FF587E"/>
    <w:rsid w:val="00FF58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1D89"/>
  <w15:chartTrackingRefBased/>
  <w15:docId w15:val="{D9A56CFC-0085-4C97-9E02-8FE1E3F1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63893"/>
    <w:pPr>
      <w:spacing w:after="0" w:line="240" w:lineRule="auto"/>
    </w:pPr>
    <w:rPr>
      <w:rFonts w:ascii="Times New Roman" w:eastAsia="Times New Roman" w:hAnsi="Times New Roman" w:cs="Times New Roman"/>
      <w:sz w:val="24"/>
      <w:szCs w:val="24"/>
    </w:rPr>
  </w:style>
  <w:style w:type="paragraph" w:styleId="Cmsor1">
    <w:name w:val="heading 1"/>
    <w:basedOn w:val="Norml"/>
    <w:link w:val="Cmsor1Char"/>
    <w:uiPriority w:val="9"/>
    <w:qFormat/>
    <w:rsid w:val="004D4EA2"/>
    <w:pPr>
      <w:jc w:val="center"/>
      <w:outlineLvl w:val="0"/>
    </w:pPr>
    <w:rPr>
      <w:b/>
      <w:u w:val="single"/>
    </w:rPr>
  </w:style>
  <w:style w:type="paragraph" w:styleId="Cmsor2">
    <w:name w:val="heading 2"/>
    <w:basedOn w:val="Norml"/>
    <w:next w:val="Norml"/>
    <w:link w:val="Cmsor2Char"/>
    <w:uiPriority w:val="9"/>
    <w:unhideWhenUsed/>
    <w:qFormat/>
    <w:rsid w:val="00AD0E59"/>
    <w:pPr>
      <w:jc w:val="center"/>
      <w:outlineLvl w:val="1"/>
    </w:pPr>
    <w:rPr>
      <w:i/>
      <w:iCs/>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ED4E4B"/>
    <w:rPr>
      <w:b/>
      <w:bCs/>
    </w:rPr>
  </w:style>
  <w:style w:type="character" w:styleId="Kiemels">
    <w:name w:val="Emphasis"/>
    <w:basedOn w:val="Bekezdsalapbettpusa"/>
    <w:uiPriority w:val="20"/>
    <w:qFormat/>
    <w:rsid w:val="00ED4E4B"/>
    <w:rPr>
      <w:i/>
      <w:iCs/>
    </w:rPr>
  </w:style>
  <w:style w:type="character" w:styleId="Hiperhivatkozs">
    <w:name w:val="Hyperlink"/>
    <w:basedOn w:val="Bekezdsalapbettpusa"/>
    <w:uiPriority w:val="99"/>
    <w:unhideWhenUsed/>
    <w:rsid w:val="00283495"/>
    <w:rPr>
      <w:color w:val="0563C1" w:themeColor="hyperlink"/>
      <w:u w:val="single"/>
    </w:rPr>
  </w:style>
  <w:style w:type="paragraph" w:styleId="Listaszerbekezds">
    <w:name w:val="List Paragraph"/>
    <w:aliases w:val="lista_2"/>
    <w:basedOn w:val="Norml"/>
    <w:link w:val="ListaszerbekezdsChar"/>
    <w:uiPriority w:val="34"/>
    <w:qFormat/>
    <w:rsid w:val="005C2D4B"/>
    <w:pPr>
      <w:ind w:left="720"/>
      <w:contextualSpacing/>
    </w:pPr>
  </w:style>
  <w:style w:type="paragraph" w:customStyle="1" w:styleId="norm">
    <w:name w:val="norm"/>
    <w:basedOn w:val="Norml"/>
    <w:rsid w:val="00352C97"/>
    <w:pPr>
      <w:spacing w:before="100" w:beforeAutospacing="1" w:after="100" w:afterAutospacing="1"/>
    </w:pPr>
    <w:rPr>
      <w:lang w:eastAsia="hu-HU"/>
    </w:rPr>
  </w:style>
  <w:style w:type="character" w:styleId="Jegyzethivatkozs">
    <w:name w:val="annotation reference"/>
    <w:basedOn w:val="Bekezdsalapbettpusa"/>
    <w:uiPriority w:val="99"/>
    <w:semiHidden/>
    <w:unhideWhenUsed/>
    <w:rsid w:val="00D20C1D"/>
    <w:rPr>
      <w:sz w:val="16"/>
      <w:szCs w:val="16"/>
    </w:rPr>
  </w:style>
  <w:style w:type="paragraph" w:styleId="Jegyzetszveg">
    <w:name w:val="annotation text"/>
    <w:basedOn w:val="Norml"/>
    <w:link w:val="JegyzetszvegChar"/>
    <w:uiPriority w:val="99"/>
    <w:semiHidden/>
    <w:unhideWhenUsed/>
    <w:rsid w:val="00D20C1D"/>
    <w:rPr>
      <w:sz w:val="20"/>
      <w:szCs w:val="20"/>
    </w:rPr>
  </w:style>
  <w:style w:type="character" w:customStyle="1" w:styleId="JegyzetszvegChar">
    <w:name w:val="Jegyzetszöveg Char"/>
    <w:basedOn w:val="Bekezdsalapbettpusa"/>
    <w:link w:val="Jegyzetszveg"/>
    <w:uiPriority w:val="99"/>
    <w:semiHidden/>
    <w:rsid w:val="00D20C1D"/>
    <w:rPr>
      <w:sz w:val="20"/>
      <w:szCs w:val="20"/>
    </w:rPr>
  </w:style>
  <w:style w:type="paragraph" w:styleId="Megjegyzstrgya">
    <w:name w:val="annotation subject"/>
    <w:basedOn w:val="Jegyzetszveg"/>
    <w:next w:val="Jegyzetszveg"/>
    <w:link w:val="MegjegyzstrgyaChar"/>
    <w:uiPriority w:val="99"/>
    <w:semiHidden/>
    <w:unhideWhenUsed/>
    <w:rsid w:val="00D20C1D"/>
    <w:rPr>
      <w:b/>
      <w:bCs/>
    </w:rPr>
  </w:style>
  <w:style w:type="character" w:customStyle="1" w:styleId="MegjegyzstrgyaChar">
    <w:name w:val="Megjegyzés tárgya Char"/>
    <w:basedOn w:val="JegyzetszvegChar"/>
    <w:link w:val="Megjegyzstrgya"/>
    <w:uiPriority w:val="99"/>
    <w:semiHidden/>
    <w:rsid w:val="00D20C1D"/>
    <w:rPr>
      <w:b/>
      <w:bCs/>
      <w:sz w:val="20"/>
      <w:szCs w:val="20"/>
    </w:rPr>
  </w:style>
  <w:style w:type="paragraph" w:styleId="Buborkszveg">
    <w:name w:val="Balloon Text"/>
    <w:basedOn w:val="Norml"/>
    <w:link w:val="BuborkszvegChar"/>
    <w:uiPriority w:val="99"/>
    <w:semiHidden/>
    <w:unhideWhenUsed/>
    <w:rsid w:val="00D20C1D"/>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20C1D"/>
    <w:rPr>
      <w:rFonts w:ascii="Segoe UI" w:hAnsi="Segoe UI" w:cs="Segoe UI"/>
      <w:sz w:val="18"/>
      <w:szCs w:val="18"/>
    </w:rPr>
  </w:style>
  <w:style w:type="paragraph" w:customStyle="1" w:styleId="Default">
    <w:name w:val="Default"/>
    <w:rsid w:val="00266B8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msor1Char">
    <w:name w:val="Címsor 1 Char"/>
    <w:basedOn w:val="Bekezdsalapbettpusa"/>
    <w:link w:val="Cmsor1"/>
    <w:uiPriority w:val="9"/>
    <w:rsid w:val="004D4EA2"/>
    <w:rPr>
      <w:rFonts w:ascii="Times New Roman" w:hAnsi="Times New Roman" w:cs="Times New Roman"/>
      <w:b/>
      <w:sz w:val="24"/>
      <w:szCs w:val="24"/>
      <w:u w:val="single"/>
    </w:rPr>
  </w:style>
  <w:style w:type="character" w:customStyle="1" w:styleId="Feloldatlanmegemlts1">
    <w:name w:val="Feloldatlan megemlítés1"/>
    <w:basedOn w:val="Bekezdsalapbettpusa"/>
    <w:uiPriority w:val="99"/>
    <w:semiHidden/>
    <w:unhideWhenUsed/>
    <w:rsid w:val="00237733"/>
    <w:rPr>
      <w:color w:val="605E5C"/>
      <w:shd w:val="clear" w:color="auto" w:fill="E1DFDD"/>
    </w:rPr>
  </w:style>
  <w:style w:type="paragraph" w:styleId="lfej">
    <w:name w:val="header"/>
    <w:basedOn w:val="Norml"/>
    <w:link w:val="lfejChar"/>
    <w:uiPriority w:val="99"/>
    <w:unhideWhenUsed/>
    <w:rsid w:val="004A47B0"/>
    <w:pPr>
      <w:tabs>
        <w:tab w:val="center" w:pos="4536"/>
        <w:tab w:val="right" w:pos="9072"/>
      </w:tabs>
    </w:pPr>
  </w:style>
  <w:style w:type="character" w:customStyle="1" w:styleId="lfejChar">
    <w:name w:val="Élőfej Char"/>
    <w:basedOn w:val="Bekezdsalapbettpusa"/>
    <w:link w:val="lfej"/>
    <w:uiPriority w:val="99"/>
    <w:rsid w:val="004A47B0"/>
  </w:style>
  <w:style w:type="paragraph" w:styleId="llb">
    <w:name w:val="footer"/>
    <w:basedOn w:val="Norml"/>
    <w:link w:val="llbChar"/>
    <w:uiPriority w:val="99"/>
    <w:unhideWhenUsed/>
    <w:rsid w:val="004A47B0"/>
    <w:pPr>
      <w:tabs>
        <w:tab w:val="center" w:pos="4536"/>
        <w:tab w:val="right" w:pos="9072"/>
      </w:tabs>
    </w:pPr>
  </w:style>
  <w:style w:type="character" w:customStyle="1" w:styleId="llbChar">
    <w:name w:val="Élőláb Char"/>
    <w:basedOn w:val="Bekezdsalapbettpusa"/>
    <w:link w:val="llb"/>
    <w:uiPriority w:val="99"/>
    <w:rsid w:val="004A47B0"/>
  </w:style>
  <w:style w:type="character" w:customStyle="1" w:styleId="Feloldatlanmegemlts2">
    <w:name w:val="Feloldatlan megemlítés2"/>
    <w:basedOn w:val="Bekezdsalapbettpusa"/>
    <w:uiPriority w:val="99"/>
    <w:semiHidden/>
    <w:unhideWhenUsed/>
    <w:rsid w:val="00A74C46"/>
    <w:rPr>
      <w:color w:val="605E5C"/>
      <w:shd w:val="clear" w:color="auto" w:fill="E1DFDD"/>
    </w:rPr>
  </w:style>
  <w:style w:type="character" w:styleId="Feloldatlanmegemlts">
    <w:name w:val="Unresolved Mention"/>
    <w:basedOn w:val="Bekezdsalapbettpusa"/>
    <w:uiPriority w:val="99"/>
    <w:semiHidden/>
    <w:unhideWhenUsed/>
    <w:rsid w:val="00D97541"/>
    <w:rPr>
      <w:color w:val="605E5C"/>
      <w:shd w:val="clear" w:color="auto" w:fill="E1DFDD"/>
    </w:rPr>
  </w:style>
  <w:style w:type="paragraph" w:styleId="NormlWeb">
    <w:name w:val="Normal (Web)"/>
    <w:basedOn w:val="Norml"/>
    <w:uiPriority w:val="99"/>
    <w:unhideWhenUsed/>
    <w:rsid w:val="00705F2F"/>
    <w:pPr>
      <w:spacing w:before="100" w:beforeAutospacing="1" w:after="100" w:afterAutospacing="1"/>
    </w:pPr>
    <w:rPr>
      <w:lang w:eastAsia="hu-HU"/>
    </w:rPr>
  </w:style>
  <w:style w:type="table" w:styleId="Rcsostblzat">
    <w:name w:val="Table Grid"/>
    <w:basedOn w:val="Normltblzat"/>
    <w:uiPriority w:val="59"/>
    <w:rsid w:val="00AD10A9"/>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4D4EA2"/>
    <w:rPr>
      <w:color w:val="954F72" w:themeColor="followedHyperlink"/>
      <w:u w:val="single"/>
    </w:rPr>
  </w:style>
  <w:style w:type="character" w:customStyle="1" w:styleId="Cmsor2Char">
    <w:name w:val="Címsor 2 Char"/>
    <w:basedOn w:val="Bekezdsalapbettpusa"/>
    <w:link w:val="Cmsor2"/>
    <w:uiPriority w:val="9"/>
    <w:rsid w:val="00AD0E59"/>
    <w:rPr>
      <w:rFonts w:ascii="Times New Roman" w:eastAsia="Times New Roman" w:hAnsi="Times New Roman" w:cs="Times New Roman"/>
      <w:i/>
      <w:iCs/>
      <w:sz w:val="24"/>
      <w:szCs w:val="24"/>
      <w:lang w:eastAsia="hu-HU"/>
    </w:rPr>
  </w:style>
  <w:style w:type="character" w:customStyle="1" w:styleId="apple-converted-space">
    <w:name w:val="apple-converted-space"/>
    <w:basedOn w:val="Bekezdsalapbettpusa"/>
    <w:rsid w:val="00563893"/>
  </w:style>
  <w:style w:type="character" w:customStyle="1" w:styleId="ListaszerbekezdsChar">
    <w:name w:val="Listaszerű bekezdés Char"/>
    <w:aliases w:val="lista_2 Char"/>
    <w:link w:val="Listaszerbekezds"/>
    <w:uiPriority w:val="34"/>
    <w:rsid w:val="00FA3A2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679790">
      <w:bodyDiv w:val="1"/>
      <w:marLeft w:val="0"/>
      <w:marRight w:val="0"/>
      <w:marTop w:val="0"/>
      <w:marBottom w:val="0"/>
      <w:divBdr>
        <w:top w:val="none" w:sz="0" w:space="0" w:color="auto"/>
        <w:left w:val="none" w:sz="0" w:space="0" w:color="auto"/>
        <w:bottom w:val="none" w:sz="0" w:space="0" w:color="auto"/>
        <w:right w:val="none" w:sz="0" w:space="0" w:color="auto"/>
      </w:divBdr>
    </w:div>
    <w:div w:id="324360165">
      <w:bodyDiv w:val="1"/>
      <w:marLeft w:val="0"/>
      <w:marRight w:val="0"/>
      <w:marTop w:val="0"/>
      <w:marBottom w:val="0"/>
      <w:divBdr>
        <w:top w:val="none" w:sz="0" w:space="0" w:color="auto"/>
        <w:left w:val="none" w:sz="0" w:space="0" w:color="auto"/>
        <w:bottom w:val="none" w:sz="0" w:space="0" w:color="auto"/>
        <w:right w:val="none" w:sz="0" w:space="0" w:color="auto"/>
      </w:divBdr>
    </w:div>
    <w:div w:id="794713683">
      <w:bodyDiv w:val="1"/>
      <w:marLeft w:val="0"/>
      <w:marRight w:val="0"/>
      <w:marTop w:val="0"/>
      <w:marBottom w:val="0"/>
      <w:divBdr>
        <w:top w:val="none" w:sz="0" w:space="0" w:color="auto"/>
        <w:left w:val="none" w:sz="0" w:space="0" w:color="auto"/>
        <w:bottom w:val="none" w:sz="0" w:space="0" w:color="auto"/>
        <w:right w:val="none" w:sz="0" w:space="0" w:color="auto"/>
      </w:divBdr>
    </w:div>
    <w:div w:id="898596110">
      <w:bodyDiv w:val="1"/>
      <w:marLeft w:val="0"/>
      <w:marRight w:val="0"/>
      <w:marTop w:val="0"/>
      <w:marBottom w:val="0"/>
      <w:divBdr>
        <w:top w:val="none" w:sz="0" w:space="0" w:color="auto"/>
        <w:left w:val="none" w:sz="0" w:space="0" w:color="auto"/>
        <w:bottom w:val="none" w:sz="0" w:space="0" w:color="auto"/>
        <w:right w:val="none" w:sz="0" w:space="0" w:color="auto"/>
      </w:divBdr>
    </w:div>
    <w:div w:id="1368793648">
      <w:bodyDiv w:val="1"/>
      <w:marLeft w:val="0"/>
      <w:marRight w:val="0"/>
      <w:marTop w:val="0"/>
      <w:marBottom w:val="0"/>
      <w:divBdr>
        <w:top w:val="none" w:sz="0" w:space="0" w:color="auto"/>
        <w:left w:val="none" w:sz="0" w:space="0" w:color="auto"/>
        <w:bottom w:val="none" w:sz="0" w:space="0" w:color="auto"/>
        <w:right w:val="none" w:sz="0" w:space="0" w:color="auto"/>
      </w:divBdr>
    </w:div>
    <w:div w:id="1404134775">
      <w:bodyDiv w:val="1"/>
      <w:marLeft w:val="0"/>
      <w:marRight w:val="0"/>
      <w:marTop w:val="0"/>
      <w:marBottom w:val="0"/>
      <w:divBdr>
        <w:top w:val="none" w:sz="0" w:space="0" w:color="auto"/>
        <w:left w:val="none" w:sz="0" w:space="0" w:color="auto"/>
        <w:bottom w:val="none" w:sz="0" w:space="0" w:color="auto"/>
        <w:right w:val="none" w:sz="0" w:space="0" w:color="auto"/>
      </w:divBdr>
    </w:div>
    <w:div w:id="1625842440">
      <w:bodyDiv w:val="1"/>
      <w:marLeft w:val="0"/>
      <w:marRight w:val="0"/>
      <w:marTop w:val="0"/>
      <w:marBottom w:val="0"/>
      <w:divBdr>
        <w:top w:val="none" w:sz="0" w:space="0" w:color="auto"/>
        <w:left w:val="none" w:sz="0" w:space="0" w:color="auto"/>
        <w:bottom w:val="none" w:sz="0" w:space="0" w:color="auto"/>
        <w:right w:val="none" w:sz="0" w:space="0" w:color="auto"/>
      </w:divBdr>
    </w:div>
    <w:div w:id="1914464771">
      <w:bodyDiv w:val="1"/>
      <w:marLeft w:val="0"/>
      <w:marRight w:val="0"/>
      <w:marTop w:val="0"/>
      <w:marBottom w:val="0"/>
      <w:divBdr>
        <w:top w:val="none" w:sz="0" w:space="0" w:color="auto"/>
        <w:left w:val="none" w:sz="0" w:space="0" w:color="auto"/>
        <w:bottom w:val="none" w:sz="0" w:space="0" w:color="auto"/>
        <w:right w:val="none" w:sz="0" w:space="0" w:color="auto"/>
      </w:divBdr>
    </w:div>
    <w:div w:id="2013873231">
      <w:bodyDiv w:val="1"/>
      <w:marLeft w:val="0"/>
      <w:marRight w:val="0"/>
      <w:marTop w:val="0"/>
      <w:marBottom w:val="0"/>
      <w:divBdr>
        <w:top w:val="none" w:sz="0" w:space="0" w:color="auto"/>
        <w:left w:val="none" w:sz="0" w:space="0" w:color="auto"/>
        <w:bottom w:val="none" w:sz="0" w:space="0" w:color="auto"/>
        <w:right w:val="none" w:sz="0" w:space="0" w:color="auto"/>
      </w:divBdr>
    </w:div>
    <w:div w:id="208151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ivatal@biatorbagy.hu" TargetMode="External"/><Relationship Id="rId18" Type="http://schemas.openxmlformats.org/officeDocument/2006/relationships/hyperlink" Target="https://perfectusconsilium-my.sharepoint.com/personal/gyimesi_perfectus_hu/Documents/PC/Szigetszentmikl&#243;s%20-%20DPO/K&#246;z&#233;rdek&#369;%20adatig&#233;nyl&#233;sek/Adatkezel&#233;si%20t&#225;j&#233;koztat&#243;k/adatvedelem@posta.hu" TargetMode="External"/><Relationship Id="rId26" Type="http://schemas.openxmlformats.org/officeDocument/2006/relationships/hyperlink" Target="http://www.biatorbagy.hu" TargetMode="External"/><Relationship Id="rId3" Type="http://schemas.openxmlformats.org/officeDocument/2006/relationships/styles" Target="styles.xml"/><Relationship Id="rId21" Type="http://schemas.openxmlformats.org/officeDocument/2006/relationships/hyperlink" Target="https://www.biatorbagy.hu/kepviselo-testuleti-ulesek-meghivoi-es-a-jegyzokonyvei" TargetMode="External"/><Relationship Id="rId7" Type="http://schemas.openxmlformats.org/officeDocument/2006/relationships/endnotes" Target="endnotes.xml"/><Relationship Id="rId12" Type="http://schemas.openxmlformats.org/officeDocument/2006/relationships/hyperlink" Target="mailto:adatvedelem@biatorbagy.hu" TargetMode="External"/><Relationship Id="rId17" Type="http://schemas.openxmlformats.org/officeDocument/2006/relationships/hyperlink" Target="mailto:adatvedelem@allamkincstar.gov.h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hivatal@biatorbagy.hu" TargetMode="External"/><Relationship Id="rId20" Type="http://schemas.openxmlformats.org/officeDocument/2006/relationships/hyperlink" Target="mailto:%20hivatal@pest.gov.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atorbagy.hu/" TargetMode="External"/><Relationship Id="rId24" Type="http://schemas.openxmlformats.org/officeDocument/2006/relationships/hyperlink" Target="http://birosag.hu/ugyfelkapcsolati-portal/birosag-kereso" TargetMode="External"/><Relationship Id="rId5" Type="http://schemas.openxmlformats.org/officeDocument/2006/relationships/webSettings" Target="webSettings.xml"/><Relationship Id="rId15" Type="http://schemas.openxmlformats.org/officeDocument/2006/relationships/hyperlink" Target="https://epapir.gov.hu" TargetMode="External"/><Relationship Id="rId23" Type="http://schemas.openxmlformats.org/officeDocument/2006/relationships/hyperlink" Target="http://birosag.hu/torvenyszekek" TargetMode="External"/><Relationship Id="rId28" Type="http://schemas.openxmlformats.org/officeDocument/2006/relationships/theme" Target="theme/theme1.xml"/><Relationship Id="rId10" Type="http://schemas.openxmlformats.org/officeDocument/2006/relationships/hyperlink" Target="hivatal@biatorbagy.hu" TargetMode="External"/><Relationship Id="rId19" Type="http://schemas.openxmlformats.org/officeDocument/2006/relationships/hyperlink" Target="https://perfectusconsilium-my.sharepoint.com/personal/gyimesi_perfectus_hu/Documents/PC/Szigetszentmikl&#243;s%20-%20DPO/Integrit&#225;s/adatvedelem@idomsoft.hu" TargetMode="External"/><Relationship Id="rId4" Type="http://schemas.openxmlformats.org/officeDocument/2006/relationships/settings" Target="settings.xml"/><Relationship Id="rId9" Type="http://schemas.openxmlformats.org/officeDocument/2006/relationships/hyperlink" Target="mailto:%20polgarmester@biatorbagy.hu" TargetMode="External"/><Relationship Id="rId14" Type="http://schemas.openxmlformats.org/officeDocument/2006/relationships/hyperlink" Target="mailto:hivatal@telki.hu" TargetMode="External"/><Relationship Id="rId22" Type="http://schemas.openxmlformats.org/officeDocument/2006/relationships/hyperlink" Target="http://www.naih.hu" TargetMode="External"/><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712DF-B705-44E8-A325-7893BA3C1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9</Pages>
  <Words>2592</Words>
  <Characters>17888</Characters>
  <Application>Microsoft Office Word</Application>
  <DocSecurity>0</DocSecurity>
  <Lines>149</Lines>
  <Paragraphs>40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20440</CharactersWithSpaces>
  <SharedDoc>false</SharedDoc>
  <HLinks>
    <vt:vector size="144" baseType="variant">
      <vt:variant>
        <vt:i4>8519746</vt:i4>
      </vt:variant>
      <vt:variant>
        <vt:i4>69</vt:i4>
      </vt:variant>
      <vt:variant>
        <vt:i4>0</vt:i4>
      </vt:variant>
      <vt:variant>
        <vt:i4>5</vt:i4>
      </vt:variant>
      <vt:variant>
        <vt:lpwstr/>
      </vt:variant>
      <vt:variant>
        <vt:lpwstr>_X._Az_Érintett_1</vt:lpwstr>
      </vt:variant>
      <vt:variant>
        <vt:i4>3866872</vt:i4>
      </vt:variant>
      <vt:variant>
        <vt:i4>66</vt:i4>
      </vt:variant>
      <vt:variant>
        <vt:i4>0</vt:i4>
      </vt:variant>
      <vt:variant>
        <vt:i4>5</vt:i4>
      </vt:variant>
      <vt:variant>
        <vt:lpwstr/>
      </vt:variant>
      <vt:variant>
        <vt:lpwstr>_VII._Adattovábbítás,_nyilvánosságra_1</vt:lpwstr>
      </vt:variant>
      <vt:variant>
        <vt:i4>1704064</vt:i4>
      </vt:variant>
      <vt:variant>
        <vt:i4>63</vt:i4>
      </vt:variant>
      <vt:variant>
        <vt:i4>0</vt:i4>
      </vt:variant>
      <vt:variant>
        <vt:i4>5</vt:i4>
      </vt:variant>
      <vt:variant>
        <vt:lpwstr/>
      </vt:variant>
      <vt:variant>
        <vt:lpwstr>_III._Az_adatkezelés_1</vt:lpwstr>
      </vt:variant>
      <vt:variant>
        <vt:i4>18219212</vt:i4>
      </vt:variant>
      <vt:variant>
        <vt:i4>60</vt:i4>
      </vt:variant>
      <vt:variant>
        <vt:i4>0</vt:i4>
      </vt:variant>
      <vt:variant>
        <vt:i4>5</vt:i4>
      </vt:variant>
      <vt:variant>
        <vt:lpwstr/>
      </vt:variant>
      <vt:variant>
        <vt:lpwstr>_VI._Adatkezelés_időtartama</vt:lpwstr>
      </vt:variant>
      <vt:variant>
        <vt:i4>5963817</vt:i4>
      </vt:variant>
      <vt:variant>
        <vt:i4>57</vt:i4>
      </vt:variant>
      <vt:variant>
        <vt:i4>0</vt:i4>
      </vt:variant>
      <vt:variant>
        <vt:i4>5</vt:i4>
      </vt:variant>
      <vt:variant>
        <vt:lpwstr/>
      </vt:variant>
      <vt:variant>
        <vt:lpwstr>_IV._A_kezelt</vt:lpwstr>
      </vt:variant>
      <vt:variant>
        <vt:i4>17367089</vt:i4>
      </vt:variant>
      <vt:variant>
        <vt:i4>54</vt:i4>
      </vt:variant>
      <vt:variant>
        <vt:i4>0</vt:i4>
      </vt:variant>
      <vt:variant>
        <vt:i4>5</vt:i4>
      </vt:variant>
      <vt:variant>
        <vt:lpwstr/>
      </vt:variant>
      <vt:variant>
        <vt:lpwstr>_II._Az_Adatkezelő_1</vt:lpwstr>
      </vt:variant>
      <vt:variant>
        <vt:i4>1638479</vt:i4>
      </vt:variant>
      <vt:variant>
        <vt:i4>51</vt:i4>
      </vt:variant>
      <vt:variant>
        <vt:i4>0</vt:i4>
      </vt:variant>
      <vt:variant>
        <vt:i4>5</vt:i4>
      </vt:variant>
      <vt:variant>
        <vt:lpwstr>http://www.biatorbagy.hu/</vt:lpwstr>
      </vt:variant>
      <vt:variant>
        <vt:lpwstr/>
      </vt:variant>
      <vt:variant>
        <vt:i4>589848</vt:i4>
      </vt:variant>
      <vt:variant>
        <vt:i4>48</vt:i4>
      </vt:variant>
      <vt:variant>
        <vt:i4>0</vt:i4>
      </vt:variant>
      <vt:variant>
        <vt:i4>5</vt:i4>
      </vt:variant>
      <vt:variant>
        <vt:lpwstr>http://birosag.hu/ugyfelkapcsolati-portal/birosag-kereso</vt:lpwstr>
      </vt:variant>
      <vt:variant>
        <vt:lpwstr/>
      </vt:variant>
      <vt:variant>
        <vt:i4>7077950</vt:i4>
      </vt:variant>
      <vt:variant>
        <vt:i4>45</vt:i4>
      </vt:variant>
      <vt:variant>
        <vt:i4>0</vt:i4>
      </vt:variant>
      <vt:variant>
        <vt:i4>5</vt:i4>
      </vt:variant>
      <vt:variant>
        <vt:lpwstr>http://birosag.hu/torvenyszekek</vt:lpwstr>
      </vt:variant>
      <vt:variant>
        <vt:lpwstr/>
      </vt:variant>
      <vt:variant>
        <vt:i4>7798833</vt:i4>
      </vt:variant>
      <vt:variant>
        <vt:i4>42</vt:i4>
      </vt:variant>
      <vt:variant>
        <vt:i4>0</vt:i4>
      </vt:variant>
      <vt:variant>
        <vt:i4>5</vt:i4>
      </vt:variant>
      <vt:variant>
        <vt:lpwstr>http://www.naih.hu/</vt:lpwstr>
      </vt:variant>
      <vt:variant>
        <vt:lpwstr/>
      </vt:variant>
      <vt:variant>
        <vt:i4>5701723</vt:i4>
      </vt:variant>
      <vt:variant>
        <vt:i4>39</vt:i4>
      </vt:variant>
      <vt:variant>
        <vt:i4>0</vt:i4>
      </vt:variant>
      <vt:variant>
        <vt:i4>5</vt:i4>
      </vt:variant>
      <vt:variant>
        <vt:lpwstr>https://www.biatorbagy.hu/kepviselo-testuleti-ulesek-meghivoi-es-a-jegyzokonyvei</vt:lpwstr>
      </vt:variant>
      <vt:variant>
        <vt:lpwstr/>
      </vt:variant>
      <vt:variant>
        <vt:i4>3538962</vt:i4>
      </vt:variant>
      <vt:variant>
        <vt:i4>36</vt:i4>
      </vt:variant>
      <vt:variant>
        <vt:i4>0</vt:i4>
      </vt:variant>
      <vt:variant>
        <vt:i4>5</vt:i4>
      </vt:variant>
      <vt:variant>
        <vt:lpwstr>mailto:%20hivatal@pest.gov.hu</vt:lpwstr>
      </vt:variant>
      <vt:variant>
        <vt:lpwstr/>
      </vt:variant>
      <vt:variant>
        <vt:i4>10485952</vt:i4>
      </vt:variant>
      <vt:variant>
        <vt:i4>33</vt:i4>
      </vt:variant>
      <vt:variant>
        <vt:i4>0</vt:i4>
      </vt:variant>
      <vt:variant>
        <vt:i4>5</vt:i4>
      </vt:variant>
      <vt:variant>
        <vt:lpwstr>https://perfectusconsilium-my.sharepoint.com/personal/gyimesi_perfectus_hu/Documents/PC/Szigetszentmiklós - DPO/Integritás/adatvedelem@idomsoft.hu</vt:lpwstr>
      </vt:variant>
      <vt:variant>
        <vt:lpwstr/>
      </vt:variant>
      <vt:variant>
        <vt:i4>14877021</vt:i4>
      </vt:variant>
      <vt:variant>
        <vt:i4>30</vt:i4>
      </vt:variant>
      <vt:variant>
        <vt:i4>0</vt:i4>
      </vt:variant>
      <vt:variant>
        <vt:i4>5</vt:i4>
      </vt:variant>
      <vt:variant>
        <vt:lpwstr>https://perfectusconsilium-my.sharepoint.com/personal/gyimesi_perfectus_hu/Documents/PC/Szigetszentmiklós - DPO/Közérdekű adatigénylések/Adatkezelési tájékoztatók/adatvedelem@posta.hu</vt:lpwstr>
      </vt:variant>
      <vt:variant>
        <vt:lpwstr/>
      </vt:variant>
      <vt:variant>
        <vt:i4>6553610</vt:i4>
      </vt:variant>
      <vt:variant>
        <vt:i4>27</vt:i4>
      </vt:variant>
      <vt:variant>
        <vt:i4>0</vt:i4>
      </vt:variant>
      <vt:variant>
        <vt:i4>5</vt:i4>
      </vt:variant>
      <vt:variant>
        <vt:lpwstr>mailto:adatvedelem@allamkincstar.gov.hu</vt:lpwstr>
      </vt:variant>
      <vt:variant>
        <vt:lpwstr/>
      </vt:variant>
      <vt:variant>
        <vt:i4>5636220</vt:i4>
      </vt:variant>
      <vt:variant>
        <vt:i4>24</vt:i4>
      </vt:variant>
      <vt:variant>
        <vt:i4>0</vt:i4>
      </vt:variant>
      <vt:variant>
        <vt:i4>5</vt:i4>
      </vt:variant>
      <vt:variant>
        <vt:lpwstr>mailto:hivatal@biatorbagy.hu</vt:lpwstr>
      </vt:variant>
      <vt:variant>
        <vt:lpwstr/>
      </vt:variant>
      <vt:variant>
        <vt:i4>3473463</vt:i4>
      </vt:variant>
      <vt:variant>
        <vt:i4>21</vt:i4>
      </vt:variant>
      <vt:variant>
        <vt:i4>0</vt:i4>
      </vt:variant>
      <vt:variant>
        <vt:i4>5</vt:i4>
      </vt:variant>
      <vt:variant>
        <vt:lpwstr>https://epapir.gov.hu/</vt:lpwstr>
      </vt:variant>
      <vt:variant>
        <vt:lpwstr/>
      </vt:variant>
      <vt:variant>
        <vt:i4>8192067</vt:i4>
      </vt:variant>
      <vt:variant>
        <vt:i4>18</vt:i4>
      </vt:variant>
      <vt:variant>
        <vt:i4>0</vt:i4>
      </vt:variant>
      <vt:variant>
        <vt:i4>5</vt:i4>
      </vt:variant>
      <vt:variant>
        <vt:lpwstr>mailto:hivatal@telki.hu</vt:lpwstr>
      </vt:variant>
      <vt:variant>
        <vt:lpwstr/>
      </vt:variant>
      <vt:variant>
        <vt:i4>5636220</vt:i4>
      </vt:variant>
      <vt:variant>
        <vt:i4>15</vt:i4>
      </vt:variant>
      <vt:variant>
        <vt:i4>0</vt:i4>
      </vt:variant>
      <vt:variant>
        <vt:i4>5</vt:i4>
      </vt:variant>
      <vt:variant>
        <vt:lpwstr>mailto:hivatal@biatorbagy.hu</vt:lpwstr>
      </vt:variant>
      <vt:variant>
        <vt:lpwstr/>
      </vt:variant>
      <vt:variant>
        <vt:i4>4391008</vt:i4>
      </vt:variant>
      <vt:variant>
        <vt:i4>12</vt:i4>
      </vt:variant>
      <vt:variant>
        <vt:i4>0</vt:i4>
      </vt:variant>
      <vt:variant>
        <vt:i4>5</vt:i4>
      </vt:variant>
      <vt:variant>
        <vt:lpwstr>mailto:adatvedelem@biatorbagy.hu</vt:lpwstr>
      </vt:variant>
      <vt:variant>
        <vt:lpwstr/>
      </vt:variant>
      <vt:variant>
        <vt:i4>1638479</vt:i4>
      </vt:variant>
      <vt:variant>
        <vt:i4>9</vt:i4>
      </vt:variant>
      <vt:variant>
        <vt:i4>0</vt:i4>
      </vt:variant>
      <vt:variant>
        <vt:i4>5</vt:i4>
      </vt:variant>
      <vt:variant>
        <vt:lpwstr>http://www.biatorbagy.hu/</vt:lpwstr>
      </vt:variant>
      <vt:variant>
        <vt:lpwstr/>
      </vt:variant>
      <vt:variant>
        <vt:i4>3539009</vt:i4>
      </vt:variant>
      <vt:variant>
        <vt:i4>6</vt:i4>
      </vt:variant>
      <vt:variant>
        <vt:i4>0</vt:i4>
      </vt:variant>
      <vt:variant>
        <vt:i4>5</vt:i4>
      </vt:variant>
      <vt:variant>
        <vt:lpwstr>hivatal@biatorbagy.hu</vt:lpwstr>
      </vt:variant>
      <vt:variant>
        <vt:lpwstr/>
      </vt:variant>
      <vt:variant>
        <vt:i4>16449617</vt:i4>
      </vt:variant>
      <vt:variant>
        <vt:i4>3</vt:i4>
      </vt:variant>
      <vt:variant>
        <vt:i4>0</vt:i4>
      </vt:variant>
      <vt:variant>
        <vt:i4>5</vt:i4>
      </vt:variant>
      <vt:variant>
        <vt:lpwstr/>
      </vt:variant>
      <vt:variant>
        <vt:lpwstr>_A_személyes_adatok</vt:lpwstr>
      </vt:variant>
      <vt:variant>
        <vt:i4>6029345</vt:i4>
      </vt:variant>
      <vt:variant>
        <vt:i4>0</vt:i4>
      </vt:variant>
      <vt:variant>
        <vt:i4>0</vt:i4>
      </vt:variant>
      <vt:variant>
        <vt:i4>5</vt:i4>
      </vt:variant>
      <vt:variant>
        <vt:lpwstr>mailto:%20polgarmester@biatorbagy.hu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Perfectus Consilium Kft.</dc:creator>
  <cp:keywords/>
  <dc:description/>
  <cp:lastModifiedBy>Perfectus Consilium Kft.</cp:lastModifiedBy>
  <cp:revision>662</cp:revision>
  <dcterms:created xsi:type="dcterms:W3CDTF">2023-01-13T12:05:00Z</dcterms:created>
  <dcterms:modified xsi:type="dcterms:W3CDTF">2025-05-12T14:33:00Z</dcterms:modified>
</cp:coreProperties>
</file>